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AB7C58" w:rsidRPr="007807E4" w:rsidRDefault="00022B7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FIN</w:t>
      </w:r>
      <w:r w:rsidR="00461CFC">
        <w:rPr>
          <w:rFonts w:ascii="Times New Roman" w:eastAsia="Times New Roman" w:hAnsi="Times New Roman" w:cs="Times New Roman"/>
          <w:b/>
        </w:rPr>
        <w:t>ANCE COMMITTEE BUDGET HEARING #</w:t>
      </w:r>
      <w:r w:rsidR="007B1427">
        <w:rPr>
          <w:rFonts w:ascii="Times New Roman" w:eastAsia="Times New Roman" w:hAnsi="Times New Roman" w:cs="Times New Roman"/>
          <w:b/>
        </w:rPr>
        <w:t>7</w:t>
      </w:r>
      <w:r>
        <w:rPr>
          <w:rFonts w:ascii="Times New Roman" w:eastAsia="Times New Roman" w:hAnsi="Times New Roman" w:cs="Times New Roman"/>
          <w:b/>
        </w:rPr>
        <w:t xml:space="preserve"> MINUTES</w:t>
      </w:r>
    </w:p>
    <w:p w:rsidR="007807E4" w:rsidRPr="007807E4" w:rsidRDefault="006A449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Remote meeting via teleconference</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2138DF">
        <w:rPr>
          <w:rFonts w:ascii="Times New Roman" w:eastAsia="Times New Roman" w:hAnsi="Times New Roman" w:cs="Times New Roman"/>
          <w:b/>
        </w:rPr>
        <w:t xml:space="preserve">August </w:t>
      </w:r>
      <w:r w:rsidR="00F72D66">
        <w:rPr>
          <w:rFonts w:ascii="Times New Roman" w:eastAsia="Times New Roman" w:hAnsi="Times New Roman" w:cs="Times New Roman"/>
          <w:b/>
        </w:rPr>
        <w:t>2</w:t>
      </w:r>
      <w:r w:rsidR="007B1427">
        <w:rPr>
          <w:rFonts w:ascii="Times New Roman" w:eastAsia="Times New Roman" w:hAnsi="Times New Roman" w:cs="Times New Roman"/>
          <w:b/>
        </w:rPr>
        <w:t>1</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022B7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AB7C58">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6A4497">
        <w:rPr>
          <w:rFonts w:ascii="Times New Roman" w:eastAsia="Calibri" w:hAnsi="Times New Roman" w:cs="Times New Roman"/>
        </w:rPr>
        <w:t>Remote meeting via teleconference</w:t>
      </w:r>
    </w:p>
    <w:p w:rsidR="004F24B5" w:rsidRPr="007807E4" w:rsidRDefault="004F24B5" w:rsidP="007807E4">
      <w:pPr>
        <w:spacing w:after="0" w:line="240" w:lineRule="auto"/>
        <w:rPr>
          <w:rFonts w:ascii="Times New Roman" w:eastAsia="Calibri" w:hAnsi="Times New Roman" w:cs="Times New Roman"/>
        </w:rPr>
      </w:pPr>
    </w:p>
    <w:p w:rsidR="00AB7C58" w:rsidRPr="0012520A" w:rsidRDefault="007807E4" w:rsidP="00A20517">
      <w:pPr>
        <w:spacing w:after="0" w:line="240" w:lineRule="auto"/>
        <w:rPr>
          <w:rFonts w:ascii="Times New Roman" w:eastAsia="Times New Roman" w:hAnsi="Times New Roman" w:cs="Times New Roman"/>
          <w:color w:val="000000"/>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022B79">
        <w:rPr>
          <w:rFonts w:ascii="Times New Roman" w:eastAsia="Calibri" w:hAnsi="Times New Roman" w:cs="Times New Roman"/>
        </w:rPr>
        <w:t>Committee members Matt Carlucci (Chair), LeAnna Cumber, Randy DeFoor, Joyce Morgan, Brenda Priestly Jackson, Ron Salem, Scott Wilson</w:t>
      </w:r>
    </w:p>
    <w:p w:rsidR="00A67DA8" w:rsidRDefault="00A67DA8" w:rsidP="00A20517">
      <w:pPr>
        <w:spacing w:after="0" w:line="240" w:lineRule="auto"/>
        <w:rPr>
          <w:rFonts w:ascii="Times New Roman" w:eastAsia="Times New Roman" w:hAnsi="Times New Roman" w:cs="Times New Roman"/>
          <w:color w:val="000000"/>
        </w:rPr>
      </w:pPr>
    </w:p>
    <w:p w:rsidR="00A3549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022B79">
        <w:rPr>
          <w:rFonts w:ascii="Times New Roman" w:eastAsia="Calibri" w:hAnsi="Times New Roman" w:cs="Times New Roman"/>
        </w:rPr>
        <w:t>Council Member</w:t>
      </w:r>
      <w:r w:rsidR="009B7BDB">
        <w:rPr>
          <w:rFonts w:ascii="Times New Roman" w:eastAsia="Calibri" w:hAnsi="Times New Roman" w:cs="Times New Roman"/>
        </w:rPr>
        <w:t>s</w:t>
      </w:r>
      <w:r w:rsidR="00082269">
        <w:rPr>
          <w:rFonts w:ascii="Times New Roman" w:eastAsia="Calibri" w:hAnsi="Times New Roman" w:cs="Times New Roman"/>
        </w:rPr>
        <w:t xml:space="preserve"> Terrance Freeman</w:t>
      </w:r>
      <w:r w:rsidR="009B7BDB">
        <w:rPr>
          <w:rFonts w:ascii="Times New Roman" w:eastAsia="Calibri" w:hAnsi="Times New Roman" w:cs="Times New Roman"/>
        </w:rPr>
        <w:t>, Ju’Coby Pittman</w:t>
      </w:r>
      <w:r w:rsidR="00022B79">
        <w:rPr>
          <w:rFonts w:ascii="Times New Roman" w:eastAsia="Calibri" w:hAnsi="Times New Roman" w:cs="Times New Roman"/>
        </w:rPr>
        <w:t>; Kim Taylor</w:t>
      </w:r>
      <w:r w:rsidR="009A1177">
        <w:rPr>
          <w:rFonts w:ascii="Times New Roman" w:eastAsia="Calibri" w:hAnsi="Times New Roman" w:cs="Times New Roman"/>
        </w:rPr>
        <w:t>,</w:t>
      </w:r>
      <w:r w:rsidR="00022B79">
        <w:rPr>
          <w:rFonts w:ascii="Times New Roman" w:eastAsia="Calibri" w:hAnsi="Times New Roman" w:cs="Times New Roman"/>
        </w:rPr>
        <w:t xml:space="preserve"> Brian Parks – Council Auditor’s Office; Jeff Clements</w:t>
      </w:r>
      <w:r w:rsidR="00364075">
        <w:rPr>
          <w:rFonts w:ascii="Times New Roman" w:eastAsia="Calibri" w:hAnsi="Times New Roman" w:cs="Times New Roman"/>
        </w:rPr>
        <w:t>,</w:t>
      </w:r>
      <w:r w:rsidR="00B17AAF">
        <w:rPr>
          <w:rFonts w:ascii="Times New Roman" w:eastAsia="Calibri" w:hAnsi="Times New Roman" w:cs="Times New Roman"/>
        </w:rPr>
        <w:t xml:space="preserve"> Yvonne Mitchell</w:t>
      </w:r>
      <w:r w:rsidR="00364075">
        <w:rPr>
          <w:rFonts w:ascii="Times New Roman" w:eastAsia="Calibri" w:hAnsi="Times New Roman" w:cs="Times New Roman"/>
        </w:rPr>
        <w:t xml:space="preserve"> </w:t>
      </w:r>
      <w:r w:rsidR="00022B79">
        <w:rPr>
          <w:rFonts w:ascii="Times New Roman" w:eastAsia="Calibri" w:hAnsi="Times New Roman" w:cs="Times New Roman"/>
        </w:rPr>
        <w:t xml:space="preserve">– Council Research Division; </w:t>
      </w:r>
      <w:r w:rsidR="00E9710A">
        <w:rPr>
          <w:rFonts w:ascii="Times New Roman" w:eastAsia="Calibri" w:hAnsi="Times New Roman" w:cs="Times New Roman"/>
        </w:rPr>
        <w:t xml:space="preserve">Cheryl Brown – Council Secretary/Director; </w:t>
      </w:r>
      <w:r w:rsidR="00EC6E15">
        <w:rPr>
          <w:rFonts w:ascii="Times New Roman" w:eastAsia="Calibri" w:hAnsi="Times New Roman" w:cs="Times New Roman"/>
        </w:rPr>
        <w:t xml:space="preserve">Peggy Sidman and Paige Johnston – Office of General Counsel. </w:t>
      </w:r>
      <w:r w:rsidR="00022B79">
        <w:rPr>
          <w:rFonts w:ascii="Times New Roman" w:eastAsia="Calibri" w:hAnsi="Times New Roman" w:cs="Times New Roman"/>
        </w:rPr>
        <w:t>Joey Greive and Angela Moyer – Finance and Administration Department</w:t>
      </w:r>
      <w:r w:rsidR="00364075">
        <w:rPr>
          <w:rFonts w:ascii="Times New Roman" w:eastAsia="Calibri" w:hAnsi="Times New Roman" w:cs="Times New Roman"/>
        </w:rPr>
        <w:t>;</w:t>
      </w:r>
      <w:r w:rsidR="000F050E">
        <w:rPr>
          <w:rFonts w:ascii="Times New Roman" w:eastAsia="Calibri" w:hAnsi="Times New Roman" w:cs="Times New Roman"/>
        </w:rPr>
        <w:t xml:space="preserve"> </w:t>
      </w:r>
      <w:r w:rsidR="00E9710A">
        <w:rPr>
          <w:rFonts w:ascii="Times New Roman" w:eastAsia="Calibri" w:hAnsi="Times New Roman" w:cs="Times New Roman"/>
        </w:rPr>
        <w:t xml:space="preserve">Brian Hughes, </w:t>
      </w:r>
      <w:r w:rsidR="00FE1499">
        <w:rPr>
          <w:rFonts w:ascii="Times New Roman" w:eastAsia="Calibri" w:hAnsi="Times New Roman" w:cs="Times New Roman"/>
        </w:rPr>
        <w:t>Stephanie Burch</w:t>
      </w:r>
      <w:r w:rsidR="00A62A1B">
        <w:rPr>
          <w:rFonts w:ascii="Times New Roman" w:eastAsia="Calibri" w:hAnsi="Times New Roman" w:cs="Times New Roman"/>
        </w:rPr>
        <w:t xml:space="preserve"> </w:t>
      </w:r>
      <w:r w:rsidR="000F050E">
        <w:rPr>
          <w:rFonts w:ascii="Times New Roman" w:eastAsia="Calibri" w:hAnsi="Times New Roman" w:cs="Times New Roman"/>
        </w:rPr>
        <w:t>– Mayor’s Office</w:t>
      </w:r>
      <w:r w:rsidR="00E9710A">
        <w:rPr>
          <w:rFonts w:ascii="Times New Roman" w:eastAsia="Calibri" w:hAnsi="Times New Roman" w:cs="Times New Roman"/>
        </w:rPr>
        <w:t>; Diane Moser – Employee Services Department</w:t>
      </w:r>
      <w:r w:rsidR="00B17AAF">
        <w:rPr>
          <w:rFonts w:ascii="Times New Roman" w:eastAsia="Calibri" w:hAnsi="Times New Roman" w:cs="Times New Roman"/>
        </w:rPr>
        <w:t>; Kirk Wendland – Office of Economic Development</w:t>
      </w:r>
      <w:r w:rsidR="00324721">
        <w:rPr>
          <w:rFonts w:ascii="Times New Roman" w:eastAsia="Calibri" w:hAnsi="Times New Roman" w:cs="Times New Roman"/>
        </w:rPr>
        <w:t>; Greg Pease – Procurement Division; Chris Tongol – Fleet Management Division</w:t>
      </w:r>
      <w:r w:rsidR="00B666CA">
        <w:rPr>
          <w:rFonts w:ascii="Times New Roman" w:eastAsia="Calibri" w:hAnsi="Times New Roman" w:cs="Times New Roman"/>
        </w:rPr>
        <w:t>; Randall Barnes – Treasury Division</w:t>
      </w:r>
      <w:r w:rsidR="00B3153A">
        <w:rPr>
          <w:rFonts w:ascii="Times New Roman" w:eastAsia="Calibri" w:hAnsi="Times New Roman" w:cs="Times New Roman"/>
        </w:rPr>
        <w:t>; Twayne Duckworth – Risk Management Division; Ken Lathrop – Information Technology Division</w:t>
      </w:r>
    </w:p>
    <w:p w:rsidR="00022B79" w:rsidRPr="007807E4" w:rsidRDefault="00022B79"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022B79">
        <w:rPr>
          <w:rFonts w:ascii="Times New Roman" w:eastAsia="Calibri" w:hAnsi="Times New Roman" w:cs="Times New Roman"/>
        </w:rPr>
        <w:t>9:</w:t>
      </w:r>
      <w:r w:rsidR="0073756F">
        <w:rPr>
          <w:rFonts w:ascii="Times New Roman" w:eastAsia="Calibri" w:hAnsi="Times New Roman" w:cs="Times New Roman"/>
        </w:rPr>
        <w:t>0</w:t>
      </w:r>
      <w:r w:rsidR="00FE1499">
        <w:rPr>
          <w:rFonts w:ascii="Times New Roman" w:eastAsia="Calibri" w:hAnsi="Times New Roman" w:cs="Times New Roman"/>
        </w:rPr>
        <w:t>3</w:t>
      </w:r>
      <w:r w:rsidR="0035614D">
        <w:rPr>
          <w:rFonts w:ascii="Times New Roman" w:eastAsia="Calibri" w:hAnsi="Times New Roman" w:cs="Times New Roman"/>
        </w:rPr>
        <w:t xml:space="preserve"> </w:t>
      </w:r>
      <w:r w:rsidR="00AB7C58">
        <w:rPr>
          <w:rFonts w:ascii="Times New Roman" w:eastAsia="Calibri" w:hAnsi="Times New Roman" w:cs="Times New Roman"/>
        </w:rPr>
        <w:t>a</w:t>
      </w:r>
      <w:r w:rsidRPr="007807E4">
        <w:rPr>
          <w:rFonts w:ascii="Times New Roman" w:eastAsia="Calibri" w:hAnsi="Times New Roman" w:cs="Times New Roman"/>
        </w:rPr>
        <w:t>.m.</w:t>
      </w:r>
    </w:p>
    <w:p w:rsidR="0073756F" w:rsidRDefault="0073756F" w:rsidP="007807E4">
      <w:pPr>
        <w:spacing w:after="0" w:line="240" w:lineRule="auto"/>
        <w:rPr>
          <w:rFonts w:ascii="Times New Roman" w:eastAsia="Calibri" w:hAnsi="Times New Roman" w:cs="Times New Roman"/>
        </w:rPr>
      </w:pPr>
    </w:p>
    <w:p w:rsidR="00FE1499" w:rsidRDefault="00FE1499" w:rsidP="008F0A53">
      <w:pPr>
        <w:spacing w:after="0" w:line="240" w:lineRule="auto"/>
        <w:rPr>
          <w:rFonts w:ascii="Times New Roman" w:eastAsia="Calibri" w:hAnsi="Times New Roman" w:cs="Times New Roman"/>
        </w:rPr>
      </w:pPr>
      <w:r>
        <w:rPr>
          <w:rFonts w:ascii="Times New Roman" w:eastAsia="Calibri" w:hAnsi="Times New Roman" w:cs="Times New Roman"/>
        </w:rPr>
        <w:t>Chairman Carlucci expressed thanks to the Council and administration staff for their hard work in facilitating the budget hearing process.</w:t>
      </w:r>
    </w:p>
    <w:p w:rsidR="00BB53A7" w:rsidRDefault="00BB53A7" w:rsidP="008F0A53">
      <w:pPr>
        <w:spacing w:after="0" w:line="240" w:lineRule="auto"/>
        <w:rPr>
          <w:rFonts w:ascii="Times New Roman" w:eastAsia="Calibri" w:hAnsi="Times New Roman" w:cs="Times New Roman"/>
        </w:rPr>
      </w:pPr>
    </w:p>
    <w:p w:rsidR="00BB53A7" w:rsidRPr="00BB53A7" w:rsidRDefault="00BB53A7" w:rsidP="00BB53A7">
      <w:pPr>
        <w:spacing w:after="0" w:line="240" w:lineRule="auto"/>
        <w:rPr>
          <w:rFonts w:ascii="Times New Roman" w:eastAsia="Calibri" w:hAnsi="Times New Roman" w:cs="Times New Roman"/>
        </w:rPr>
      </w:pPr>
      <w:r w:rsidRPr="00BB53A7">
        <w:rPr>
          <w:rFonts w:ascii="Times New Roman" w:eastAsia="Calibri" w:hAnsi="Times New Roman" w:cs="Times New Roman"/>
          <w:b/>
        </w:rPr>
        <w:t>Page references from this point refer to Council Auditor’s Budget Hearing #7 handout</w:t>
      </w:r>
    </w:p>
    <w:p w:rsidR="00FE1499" w:rsidRDefault="00FE1499" w:rsidP="008F0A53">
      <w:pPr>
        <w:spacing w:after="0" w:line="240" w:lineRule="auto"/>
        <w:rPr>
          <w:rFonts w:ascii="Times New Roman" w:eastAsia="Calibri" w:hAnsi="Times New Roman" w:cs="Times New Roman"/>
          <w:u w:val="single"/>
        </w:rPr>
      </w:pPr>
    </w:p>
    <w:p w:rsidR="00E06F86" w:rsidRDefault="002F457A" w:rsidP="008F0A53">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Police and Fire Pension Fund Administration</w:t>
      </w:r>
    </w:p>
    <w:p w:rsidR="00BB53A7" w:rsidRDefault="00BB53A7" w:rsidP="008F0A53">
      <w:pPr>
        <w:spacing w:after="0" w:line="240" w:lineRule="auto"/>
        <w:rPr>
          <w:rFonts w:ascii="Times New Roman" w:eastAsia="Calibri" w:hAnsi="Times New Roman" w:cs="Times New Roman"/>
          <w:u w:val="single"/>
        </w:rPr>
      </w:pPr>
      <w:r>
        <w:rPr>
          <w:rFonts w:ascii="Times New Roman" w:eastAsia="Calibri" w:hAnsi="Times New Roman" w:cs="Times New Roman"/>
        </w:rPr>
        <w:t>Council Auditor Kim Taylor reviewed the proposed budget. She noted that the PFPF is actuarially funded at 48.23% with $4 billion in accrued liabilities and current asset values of $1.95 billion. This does not take into account the $900 million in net present value of future sales tax reve</w:t>
      </w:r>
      <w:r w:rsidR="0042516F">
        <w:rPr>
          <w:rFonts w:ascii="Times New Roman" w:eastAsia="Calibri" w:hAnsi="Times New Roman" w:cs="Times New Roman"/>
        </w:rPr>
        <w:t xml:space="preserve">nues for pension liability which would bring the funded percentage up to 70.5%. In response to a question from Council Member Salem, Tim Johnson, Executive Director of the PFPF, said that 80% funding is the industry standard for actuarial soundness. </w:t>
      </w:r>
      <w:r w:rsidR="00B27946">
        <w:rPr>
          <w:rFonts w:ascii="Times New Roman" w:eastAsia="Calibri" w:hAnsi="Times New Roman" w:cs="Times New Roman"/>
        </w:rPr>
        <w:t>He said it will take</w:t>
      </w:r>
      <w:r w:rsidR="009421D2">
        <w:rPr>
          <w:rFonts w:ascii="Times New Roman" w:eastAsia="Calibri" w:hAnsi="Times New Roman" w:cs="Times New Roman"/>
        </w:rPr>
        <w:t xml:space="preserve"> about</w:t>
      </w:r>
      <w:r w:rsidR="00B27946">
        <w:rPr>
          <w:rFonts w:ascii="Times New Roman" w:eastAsia="Calibri" w:hAnsi="Times New Roman" w:cs="Times New Roman"/>
        </w:rPr>
        <w:t xml:space="preserve"> </w:t>
      </w:r>
      <w:r w:rsidR="009421D2">
        <w:rPr>
          <w:rFonts w:ascii="Times New Roman" w:eastAsia="Calibri" w:hAnsi="Times New Roman" w:cs="Times New Roman"/>
        </w:rPr>
        <w:t>two</w:t>
      </w:r>
      <w:r w:rsidR="00B27946">
        <w:rPr>
          <w:rFonts w:ascii="Times New Roman" w:eastAsia="Calibri" w:hAnsi="Times New Roman" w:cs="Times New Roman"/>
        </w:rPr>
        <w:t xml:space="preserve"> decades for the PFPF to reach the 80% level, and they track that projected date annually. </w:t>
      </w:r>
      <w:r w:rsidR="009421D2">
        <w:rPr>
          <w:rFonts w:ascii="Times New Roman" w:eastAsia="Calibri" w:hAnsi="Times New Roman" w:cs="Times New Roman"/>
        </w:rPr>
        <w:t xml:space="preserve">In response to a question from Council Member Morgan, Mr. Johnson said that the sales surtax will begin in 2030 and that revenue will be paying for the benefits of retirees </w:t>
      </w:r>
      <w:r w:rsidR="009421D2">
        <w:rPr>
          <w:rFonts w:ascii="Times New Roman" w:eastAsia="Calibri" w:hAnsi="Times New Roman" w:cs="Times New Roman"/>
        </w:rPr>
        <w:lastRenderedPageBreak/>
        <w:t xml:space="preserve">who joined the plan before its closure to new members in 2017, will be retiring in the next 2 or 3 decades, and will potentially live for 2 or 3 decades beyond that. Mr. Johnson described the fund’s use of outside counsel. Council Member DeFoor asked for a clarification of the $900 million amount for the net present value of the future sales tax. Mr. Johnson cautioned that the returns on invested assets will likely not </w:t>
      </w:r>
      <w:r w:rsidR="00B21EBB">
        <w:rPr>
          <w:rFonts w:ascii="Times New Roman" w:eastAsia="Calibri" w:hAnsi="Times New Roman" w:cs="Times New Roman"/>
        </w:rPr>
        <w:t xml:space="preserve">be as robust in the future as they have been in the past few years of the stock market run-up, but they are investing for long-term returns. </w:t>
      </w:r>
      <w:r w:rsidR="00D06A45">
        <w:rPr>
          <w:rFonts w:ascii="Times New Roman" w:eastAsia="Calibri" w:hAnsi="Times New Roman" w:cs="Times New Roman"/>
        </w:rPr>
        <w:t xml:space="preserve">A net return of 6% per year or greater </w:t>
      </w:r>
      <w:r w:rsidR="00D06A45" w:rsidRPr="00D06A45">
        <w:rPr>
          <w:rFonts w:ascii="Times New Roman" w:eastAsia="Calibri" w:hAnsi="Times New Roman" w:cs="Times New Roman"/>
        </w:rPr>
        <w:t xml:space="preserve">(averaged over 3 years) </w:t>
      </w:r>
      <w:r w:rsidR="00D06A45">
        <w:rPr>
          <w:rFonts w:ascii="Times New Roman" w:eastAsia="Calibri" w:hAnsi="Times New Roman" w:cs="Times New Roman"/>
        </w:rPr>
        <w:t xml:space="preserve">is required or the collective bargaining agreements can be reopened. CFO Joey Greive noted that the benefit the City is seeing now from pension reform is that the employer contribution is considerably lower than it would have been without that reform program. </w:t>
      </w:r>
    </w:p>
    <w:p w:rsidR="00BB53A7" w:rsidRDefault="00BB53A7" w:rsidP="008F0A53">
      <w:pPr>
        <w:spacing w:after="0" w:line="240" w:lineRule="auto"/>
        <w:rPr>
          <w:rFonts w:ascii="Times New Roman" w:eastAsia="Calibri" w:hAnsi="Times New Roman" w:cs="Times New Roman"/>
          <w:u w:val="single"/>
        </w:rPr>
      </w:pPr>
    </w:p>
    <w:p w:rsidR="002F457A" w:rsidRDefault="002F457A" w:rsidP="008F0A53">
      <w:pPr>
        <w:spacing w:after="0" w:line="240" w:lineRule="auto"/>
        <w:rPr>
          <w:rFonts w:ascii="Times New Roman" w:eastAsia="Calibri" w:hAnsi="Times New Roman" w:cs="Times New Roman"/>
        </w:rPr>
      </w:pPr>
      <w:r>
        <w:rPr>
          <w:rFonts w:ascii="Times New Roman" w:eastAsia="Calibri" w:hAnsi="Times New Roman" w:cs="Times New Roman"/>
          <w:u w:val="single"/>
        </w:rPr>
        <w:t>Pg. 6</w:t>
      </w:r>
    </w:p>
    <w:p w:rsidR="002F457A" w:rsidRDefault="002F457A" w:rsidP="008F0A53">
      <w:pPr>
        <w:spacing w:after="0" w:line="240" w:lineRule="auto"/>
        <w:rPr>
          <w:rFonts w:ascii="Times New Roman" w:eastAsia="Calibri" w:hAnsi="Times New Roman" w:cs="Times New Roman"/>
        </w:rPr>
      </w:pPr>
      <w:r w:rsidRPr="002F457A">
        <w:rPr>
          <w:rFonts w:ascii="Times New Roman" w:eastAsia="Calibri" w:hAnsi="Times New Roman" w:cs="Times New Roman"/>
          <w:b/>
        </w:rPr>
        <w:t>Motion</w:t>
      </w:r>
      <w:r>
        <w:rPr>
          <w:rFonts w:ascii="Times New Roman" w:eastAsia="Calibri" w:hAnsi="Times New Roman" w:cs="Times New Roman"/>
        </w:rPr>
        <w:t>: approve Council Auditor’s recommendation to remove and replace</w:t>
      </w:r>
      <w:r w:rsidRPr="002F457A">
        <w:rPr>
          <w:rFonts w:ascii="Times New Roman" w:eastAsia="Calibri" w:hAnsi="Times New Roman" w:cs="Times New Roman"/>
        </w:rPr>
        <w:t xml:space="preserve"> Schedule AB and AC with REVISED Schedule AB and REVISED Schedule AC in order to </w:t>
      </w:r>
      <w:r>
        <w:rPr>
          <w:rFonts w:ascii="Times New Roman" w:eastAsia="Calibri" w:hAnsi="Times New Roman" w:cs="Times New Roman"/>
        </w:rPr>
        <w:t>accomplish</w:t>
      </w:r>
      <w:r w:rsidRPr="002F457A">
        <w:rPr>
          <w:rFonts w:ascii="Times New Roman" w:eastAsia="Calibri" w:hAnsi="Times New Roman" w:cs="Times New Roman"/>
        </w:rPr>
        <w:t xml:space="preserve"> the following:</w:t>
      </w:r>
    </w:p>
    <w:p w:rsidR="002F457A" w:rsidRDefault="002F457A" w:rsidP="002F457A">
      <w:pPr>
        <w:pStyle w:val="ListParagraph"/>
        <w:numPr>
          <w:ilvl w:val="0"/>
          <w:numId w:val="3"/>
        </w:numPr>
        <w:spacing w:after="0" w:line="240" w:lineRule="auto"/>
        <w:rPr>
          <w:rFonts w:ascii="Times New Roman" w:eastAsia="Calibri" w:hAnsi="Times New Roman" w:cs="Times New Roman"/>
        </w:rPr>
      </w:pPr>
      <w:r w:rsidRPr="002F457A">
        <w:rPr>
          <w:rFonts w:ascii="Times New Roman" w:eastAsia="Calibri" w:hAnsi="Times New Roman" w:cs="Times New Roman"/>
        </w:rPr>
        <w:t xml:space="preserve">increasing “Personnel” by $12,374 on Schedule AC in order to increase the General Employee’s defined benefit pension contribution to correct the amount, reduce the group hospitalization, group life, and group dental to reflect the proper number of pay periods, and correct the Medicare amount. This will be offset by increasing “Trust Fund Revenues” by $12,374 on REVISED Schedule AB in order to balance the budget. </w:t>
      </w:r>
    </w:p>
    <w:p w:rsidR="002F457A" w:rsidRDefault="002F457A" w:rsidP="002F457A">
      <w:pPr>
        <w:pStyle w:val="ListParagraph"/>
        <w:numPr>
          <w:ilvl w:val="0"/>
          <w:numId w:val="3"/>
        </w:numPr>
        <w:spacing w:after="0" w:line="240" w:lineRule="auto"/>
        <w:rPr>
          <w:rFonts w:ascii="Times New Roman" w:eastAsia="Calibri" w:hAnsi="Times New Roman" w:cs="Times New Roman"/>
        </w:rPr>
      </w:pPr>
      <w:r w:rsidRPr="002F457A">
        <w:rPr>
          <w:rFonts w:ascii="Times New Roman" w:eastAsia="Calibri" w:hAnsi="Times New Roman" w:cs="Times New Roman"/>
        </w:rPr>
        <w:t xml:space="preserve">increasing “Operating Expenses” by $66,023 on Schedule AC in order to accurately reflect the internal service allocations as determined by the budget office. This will be offset by increasing the “Trust Fund Revenues” by $66,023 on REVISED Schedule AB in order to balance the budget. </w:t>
      </w:r>
    </w:p>
    <w:p w:rsidR="002F457A" w:rsidRPr="002F457A" w:rsidRDefault="002F457A" w:rsidP="002F457A">
      <w:pPr>
        <w:pStyle w:val="ListParagraph"/>
        <w:numPr>
          <w:ilvl w:val="0"/>
          <w:numId w:val="3"/>
        </w:numPr>
        <w:spacing w:after="0" w:line="240" w:lineRule="auto"/>
        <w:rPr>
          <w:rFonts w:ascii="Times New Roman" w:eastAsia="Calibri" w:hAnsi="Times New Roman" w:cs="Times New Roman"/>
        </w:rPr>
      </w:pPr>
      <w:r w:rsidRPr="002F457A">
        <w:rPr>
          <w:rFonts w:ascii="Times New Roman" w:eastAsia="Calibri" w:hAnsi="Times New Roman" w:cs="Times New Roman"/>
        </w:rPr>
        <w:t xml:space="preserve">removing the “Adopted FY 20” amounts from the schedule. We also recommend adding a subtotal for Administrative costs, other formatting changes, and corrections for rounding issues as depicted on REVISED Schedule AB and AC based on all of these recommendations. </w:t>
      </w:r>
    </w:p>
    <w:p w:rsidR="002F457A" w:rsidRDefault="002F457A" w:rsidP="002F457A">
      <w:pPr>
        <w:spacing w:after="0" w:line="240" w:lineRule="auto"/>
        <w:rPr>
          <w:rFonts w:ascii="Times New Roman" w:eastAsia="Calibri" w:hAnsi="Times New Roman" w:cs="Times New Roman"/>
        </w:rPr>
      </w:pPr>
      <w:r>
        <w:rPr>
          <w:rFonts w:ascii="Times New Roman" w:eastAsia="Calibri" w:hAnsi="Times New Roman" w:cs="Times New Roman"/>
        </w:rPr>
        <w:t>(</w:t>
      </w:r>
      <w:r w:rsidRPr="002F457A">
        <w:rPr>
          <w:rFonts w:ascii="Times New Roman" w:eastAsia="Calibri" w:hAnsi="Times New Roman" w:cs="Times New Roman"/>
        </w:rPr>
        <w:t xml:space="preserve">These adjustments will have no impact </w:t>
      </w:r>
      <w:r>
        <w:rPr>
          <w:rFonts w:ascii="Times New Roman" w:eastAsia="Calibri" w:hAnsi="Times New Roman" w:cs="Times New Roman"/>
        </w:rPr>
        <w:t>on Special Council Contingency)</w:t>
      </w:r>
    </w:p>
    <w:p w:rsidR="0030411B" w:rsidRDefault="0030411B" w:rsidP="002F457A">
      <w:pPr>
        <w:spacing w:after="0" w:line="240" w:lineRule="auto"/>
        <w:rPr>
          <w:rFonts w:ascii="Times New Roman" w:eastAsia="Calibri" w:hAnsi="Times New Roman" w:cs="Times New Roman"/>
        </w:rPr>
      </w:pPr>
    </w:p>
    <w:p w:rsidR="0030411B" w:rsidRPr="0030411B" w:rsidRDefault="0030411B" w:rsidP="002F457A">
      <w:pPr>
        <w:spacing w:after="0" w:line="240" w:lineRule="auto"/>
        <w:rPr>
          <w:rFonts w:ascii="Times New Roman" w:eastAsia="Calibri" w:hAnsi="Times New Roman" w:cs="Times New Roman"/>
          <w:b/>
        </w:rPr>
      </w:pPr>
      <w:r w:rsidRPr="0030411B">
        <w:rPr>
          <w:rFonts w:ascii="Times New Roman" w:eastAsia="Calibri" w:hAnsi="Times New Roman" w:cs="Times New Roman"/>
          <w:b/>
        </w:rPr>
        <w:t>The motion was approved 7-0.</w:t>
      </w:r>
    </w:p>
    <w:p w:rsidR="002F457A" w:rsidRDefault="002F457A" w:rsidP="002F457A">
      <w:pPr>
        <w:spacing w:after="0" w:line="240" w:lineRule="auto"/>
        <w:rPr>
          <w:rFonts w:ascii="Times New Roman" w:eastAsia="Calibri" w:hAnsi="Times New Roman" w:cs="Times New Roman"/>
        </w:rPr>
      </w:pPr>
    </w:p>
    <w:p w:rsidR="002F457A" w:rsidRDefault="002F457A" w:rsidP="002F457A">
      <w:pPr>
        <w:spacing w:after="0" w:line="240" w:lineRule="auto"/>
        <w:rPr>
          <w:rFonts w:ascii="Times New Roman" w:eastAsia="Calibri" w:hAnsi="Times New Roman" w:cs="Times New Roman"/>
        </w:rPr>
      </w:pPr>
      <w:r>
        <w:rPr>
          <w:rFonts w:ascii="Times New Roman" w:eastAsia="Calibri" w:hAnsi="Times New Roman" w:cs="Times New Roman"/>
          <w:u w:val="single"/>
        </w:rPr>
        <w:t>General Employees Pension Fund</w:t>
      </w:r>
    </w:p>
    <w:p w:rsidR="002F457A" w:rsidRDefault="0030411B" w:rsidP="002F457A">
      <w:pPr>
        <w:spacing w:after="0" w:line="240" w:lineRule="auto"/>
        <w:rPr>
          <w:rFonts w:ascii="Times New Roman" w:eastAsia="Calibri" w:hAnsi="Times New Roman" w:cs="Times New Roman"/>
        </w:rPr>
      </w:pPr>
      <w:r>
        <w:rPr>
          <w:rFonts w:ascii="Times New Roman" w:eastAsia="Calibri" w:hAnsi="Times New Roman" w:cs="Times New Roman"/>
        </w:rPr>
        <w:t>Ms. Taylor reviewed the proposed budget.</w:t>
      </w:r>
      <w:r w:rsidR="00574199">
        <w:rPr>
          <w:rFonts w:ascii="Times New Roman" w:eastAsia="Calibri" w:hAnsi="Times New Roman" w:cs="Times New Roman"/>
        </w:rPr>
        <w:t xml:space="preserve"> The GEPP has $3.3 billion in accrued liabilities and $2 billion in invested assets for a funding ratio of 61.1%. Including the $537 million in net present value of future sales tax revenues brings the funding ratio up to 77.46%.</w:t>
      </w:r>
    </w:p>
    <w:p w:rsidR="0030411B" w:rsidRDefault="0030411B" w:rsidP="002F457A">
      <w:pPr>
        <w:spacing w:after="0" w:line="240" w:lineRule="auto"/>
        <w:rPr>
          <w:rFonts w:ascii="Times New Roman" w:eastAsia="Calibri" w:hAnsi="Times New Roman" w:cs="Times New Roman"/>
        </w:rPr>
      </w:pPr>
    </w:p>
    <w:p w:rsidR="002F457A" w:rsidRDefault="002F457A" w:rsidP="002F457A">
      <w:pPr>
        <w:spacing w:after="0" w:line="240" w:lineRule="auto"/>
        <w:rPr>
          <w:rFonts w:ascii="Times New Roman" w:eastAsia="Calibri" w:hAnsi="Times New Roman" w:cs="Times New Roman"/>
        </w:rPr>
      </w:pPr>
      <w:r>
        <w:rPr>
          <w:rFonts w:ascii="Times New Roman" w:eastAsia="Calibri" w:hAnsi="Times New Roman" w:cs="Times New Roman"/>
          <w:u w:val="single"/>
        </w:rPr>
        <w:t>Pg. 11</w:t>
      </w:r>
    </w:p>
    <w:p w:rsidR="002F457A" w:rsidRDefault="002F457A" w:rsidP="002F457A">
      <w:pPr>
        <w:spacing w:after="0" w:line="240" w:lineRule="auto"/>
        <w:rPr>
          <w:rFonts w:ascii="Times New Roman" w:eastAsia="Calibri" w:hAnsi="Times New Roman" w:cs="Times New Roman"/>
        </w:rPr>
      </w:pPr>
      <w:r w:rsidRPr="002F457A">
        <w:rPr>
          <w:rFonts w:ascii="Times New Roman" w:eastAsia="Calibri" w:hAnsi="Times New Roman" w:cs="Times New Roman"/>
          <w:b/>
        </w:rPr>
        <w:t>Motion</w:t>
      </w:r>
      <w:r>
        <w:rPr>
          <w:rFonts w:ascii="Times New Roman" w:eastAsia="Calibri" w:hAnsi="Times New Roman" w:cs="Times New Roman"/>
        </w:rPr>
        <w:t>: approve Auditor’s recommendation as follows:</w:t>
      </w:r>
    </w:p>
    <w:p w:rsidR="002F457A" w:rsidRPr="002F457A" w:rsidRDefault="00A102F1" w:rsidP="002F457A">
      <w:pPr>
        <w:spacing w:after="0" w:line="240" w:lineRule="auto"/>
        <w:rPr>
          <w:rFonts w:ascii="Times New Roman" w:eastAsia="Calibri" w:hAnsi="Times New Roman" w:cs="Times New Roman"/>
        </w:rPr>
      </w:pPr>
      <w:r>
        <w:rPr>
          <w:rFonts w:ascii="Times New Roman" w:eastAsia="Calibri" w:hAnsi="Times New Roman" w:cs="Times New Roman"/>
        </w:rPr>
        <w:t xml:space="preserve">Revise </w:t>
      </w:r>
      <w:r w:rsidR="002F457A" w:rsidRPr="002F457A">
        <w:rPr>
          <w:rFonts w:ascii="Times New Roman" w:eastAsia="Calibri" w:hAnsi="Times New Roman" w:cs="Times New Roman"/>
        </w:rPr>
        <w:t xml:space="preserve">budget ordinance 2020-504 Section 9.4(i) to remove the statement “, with an additional 0.3% of payroll for Disability” as the amounts stated already include contributions for Disability. See language below: </w:t>
      </w:r>
    </w:p>
    <w:p w:rsidR="002F457A" w:rsidRPr="002F457A" w:rsidRDefault="002F457A" w:rsidP="002F457A">
      <w:pPr>
        <w:spacing w:after="0" w:line="240" w:lineRule="auto"/>
        <w:rPr>
          <w:rFonts w:ascii="Times New Roman" w:eastAsia="Calibri" w:hAnsi="Times New Roman" w:cs="Times New Roman"/>
        </w:rPr>
      </w:pPr>
      <w:r w:rsidRPr="002F457A">
        <w:rPr>
          <w:rFonts w:ascii="Times New Roman" w:eastAsia="Calibri" w:hAnsi="Times New Roman" w:cs="Times New Roman"/>
          <w:i/>
          <w:iCs/>
        </w:rPr>
        <w:t xml:space="preserve">for the 1937 City Employees Pension Fund, in accordance with the 10/1/19 valuation, the amounts shall be as follows, </w:t>
      </w:r>
      <w:r w:rsidRPr="002F457A">
        <w:rPr>
          <w:rFonts w:ascii="Times New Roman" w:eastAsia="Calibri" w:hAnsi="Times New Roman" w:cs="Times New Roman"/>
          <w:i/>
          <w:iCs/>
          <w:strike/>
        </w:rPr>
        <w:t>with an additional 0.3% of payroll for Disability</w:t>
      </w:r>
      <w:r w:rsidRPr="002F457A">
        <w:rPr>
          <w:rFonts w:ascii="Times New Roman" w:eastAsia="Calibri" w:hAnsi="Times New Roman" w:cs="Times New Roman"/>
          <w:i/>
          <w:iCs/>
        </w:rPr>
        <w:t xml:space="preserve">: </w:t>
      </w:r>
    </w:p>
    <w:p w:rsidR="002F457A" w:rsidRPr="002F457A" w:rsidRDefault="002F457A" w:rsidP="002F457A">
      <w:pPr>
        <w:spacing w:after="0" w:line="240" w:lineRule="auto"/>
        <w:rPr>
          <w:rFonts w:ascii="Times New Roman" w:eastAsia="Calibri" w:hAnsi="Times New Roman" w:cs="Times New Roman"/>
        </w:rPr>
      </w:pPr>
      <w:r w:rsidRPr="002F457A">
        <w:rPr>
          <w:rFonts w:ascii="Times New Roman" w:eastAsia="Calibri" w:hAnsi="Times New Roman" w:cs="Times New Roman"/>
          <w:i/>
          <w:iCs/>
        </w:rPr>
        <w:t xml:space="preserve">a. From the City - $35,310,066 </w:t>
      </w:r>
    </w:p>
    <w:p w:rsidR="002F457A" w:rsidRPr="002F457A" w:rsidRDefault="002F457A" w:rsidP="002F457A">
      <w:pPr>
        <w:spacing w:after="0" w:line="240" w:lineRule="auto"/>
        <w:rPr>
          <w:rFonts w:ascii="Times New Roman" w:eastAsia="Calibri" w:hAnsi="Times New Roman" w:cs="Times New Roman"/>
        </w:rPr>
      </w:pPr>
      <w:r w:rsidRPr="002F457A">
        <w:rPr>
          <w:rFonts w:ascii="Times New Roman" w:eastAsia="Calibri" w:hAnsi="Times New Roman" w:cs="Times New Roman"/>
          <w:i/>
          <w:iCs/>
        </w:rPr>
        <w:t xml:space="preserve">b. From JEA - $40,401,099 </w:t>
      </w:r>
    </w:p>
    <w:p w:rsidR="002F457A" w:rsidRPr="002F457A" w:rsidRDefault="002F457A" w:rsidP="002F457A">
      <w:pPr>
        <w:spacing w:after="0" w:line="240" w:lineRule="auto"/>
        <w:rPr>
          <w:rFonts w:ascii="Times New Roman" w:eastAsia="Calibri" w:hAnsi="Times New Roman" w:cs="Times New Roman"/>
        </w:rPr>
      </w:pPr>
      <w:r w:rsidRPr="002F457A">
        <w:rPr>
          <w:rFonts w:ascii="Times New Roman" w:eastAsia="Calibri" w:hAnsi="Times New Roman" w:cs="Times New Roman"/>
          <w:i/>
          <w:iCs/>
        </w:rPr>
        <w:t xml:space="preserve">c. From JHA - $1,019,584 </w:t>
      </w:r>
    </w:p>
    <w:p w:rsidR="002F457A" w:rsidRPr="002F457A" w:rsidRDefault="002F457A" w:rsidP="002F457A">
      <w:pPr>
        <w:spacing w:after="0" w:line="240" w:lineRule="auto"/>
        <w:rPr>
          <w:rFonts w:ascii="Times New Roman" w:eastAsia="Calibri" w:hAnsi="Times New Roman" w:cs="Times New Roman"/>
        </w:rPr>
      </w:pPr>
      <w:r w:rsidRPr="002F457A">
        <w:rPr>
          <w:rFonts w:ascii="Times New Roman" w:eastAsia="Calibri" w:hAnsi="Times New Roman" w:cs="Times New Roman"/>
          <w:i/>
          <w:iCs/>
        </w:rPr>
        <w:t xml:space="preserve">d. From NFTPO - $102,228 </w:t>
      </w:r>
    </w:p>
    <w:p w:rsidR="002F457A" w:rsidRDefault="002F457A" w:rsidP="002F457A">
      <w:pPr>
        <w:spacing w:after="0" w:line="240" w:lineRule="auto"/>
        <w:rPr>
          <w:rFonts w:ascii="Times New Roman" w:eastAsia="Calibri" w:hAnsi="Times New Roman" w:cs="Times New Roman"/>
        </w:rPr>
      </w:pPr>
      <w:r w:rsidRPr="002F457A">
        <w:rPr>
          <w:rFonts w:ascii="Times New Roman" w:eastAsia="Calibri" w:hAnsi="Times New Roman" w:cs="Times New Roman"/>
        </w:rPr>
        <w:t xml:space="preserve">Further, we recommend that the disability contribution be effectively reduced by an increase in the salary and benefits lapse within the General Fund/GSD by $158,193 to account for the fact that the additional 0.3% was included in the budget. </w:t>
      </w:r>
      <w:r w:rsidR="00535D92">
        <w:rPr>
          <w:rFonts w:ascii="Times New Roman" w:eastAsia="Calibri" w:hAnsi="Times New Roman" w:cs="Times New Roman"/>
        </w:rPr>
        <w:t>(</w:t>
      </w:r>
      <w:r w:rsidRPr="002F457A">
        <w:rPr>
          <w:rFonts w:ascii="Times New Roman" w:eastAsia="Calibri" w:hAnsi="Times New Roman" w:cs="Times New Roman"/>
        </w:rPr>
        <w:t xml:space="preserve">This will have a positive impact on Special </w:t>
      </w:r>
      <w:r w:rsidR="00535D92">
        <w:rPr>
          <w:rFonts w:ascii="Times New Roman" w:eastAsia="Calibri" w:hAnsi="Times New Roman" w:cs="Times New Roman"/>
        </w:rPr>
        <w:t>Council Contingency of $158,19)</w:t>
      </w:r>
    </w:p>
    <w:p w:rsidR="00FE35D4" w:rsidRDefault="00FE35D4" w:rsidP="002F457A">
      <w:pPr>
        <w:spacing w:after="0" w:line="240" w:lineRule="auto"/>
        <w:rPr>
          <w:rFonts w:ascii="Times New Roman" w:eastAsia="Calibri" w:hAnsi="Times New Roman" w:cs="Times New Roman"/>
        </w:rPr>
      </w:pPr>
    </w:p>
    <w:p w:rsidR="00FE35D4" w:rsidRPr="00FE35D4" w:rsidRDefault="00FE35D4" w:rsidP="002F457A">
      <w:pPr>
        <w:spacing w:after="0" w:line="240" w:lineRule="auto"/>
        <w:rPr>
          <w:rFonts w:ascii="Times New Roman" w:eastAsia="Calibri" w:hAnsi="Times New Roman" w:cs="Times New Roman"/>
          <w:b/>
        </w:rPr>
      </w:pPr>
      <w:r w:rsidRPr="00FE35D4">
        <w:rPr>
          <w:rFonts w:ascii="Times New Roman" w:eastAsia="Calibri" w:hAnsi="Times New Roman" w:cs="Times New Roman"/>
          <w:b/>
        </w:rPr>
        <w:t>The motion as approved 7-0.</w:t>
      </w:r>
    </w:p>
    <w:p w:rsidR="00D518AF" w:rsidRDefault="00D518AF" w:rsidP="002F457A">
      <w:pPr>
        <w:spacing w:after="0" w:line="240" w:lineRule="auto"/>
        <w:rPr>
          <w:rFonts w:ascii="Times New Roman" w:eastAsia="Calibri" w:hAnsi="Times New Roman" w:cs="Times New Roman"/>
        </w:rPr>
      </w:pPr>
    </w:p>
    <w:p w:rsidR="00686793" w:rsidRDefault="00686793" w:rsidP="002F457A">
      <w:pPr>
        <w:spacing w:after="0" w:line="240" w:lineRule="auto"/>
        <w:rPr>
          <w:rFonts w:ascii="Times New Roman" w:eastAsia="Calibri" w:hAnsi="Times New Roman" w:cs="Times New Roman"/>
        </w:rPr>
      </w:pPr>
      <w:r>
        <w:rPr>
          <w:rFonts w:ascii="Times New Roman" w:eastAsia="Calibri" w:hAnsi="Times New Roman" w:cs="Times New Roman"/>
        </w:rPr>
        <w:lastRenderedPageBreak/>
        <w:t>In response to a question from Council Member Salem about who manages the GEPP funds, Mr. Gre</w:t>
      </w:r>
      <w:r w:rsidR="00FE35D4">
        <w:rPr>
          <w:rFonts w:ascii="Times New Roman" w:eastAsia="Calibri" w:hAnsi="Times New Roman" w:cs="Times New Roman"/>
        </w:rPr>
        <w:t xml:space="preserve">ive said that </w:t>
      </w:r>
      <w:r>
        <w:rPr>
          <w:rFonts w:ascii="Times New Roman" w:eastAsia="Calibri" w:hAnsi="Times New Roman" w:cs="Times New Roman"/>
        </w:rPr>
        <w:t>a 7-member pension advisory board made up of City employees and appointed citizens provides oversight</w:t>
      </w:r>
      <w:r w:rsidR="00FE35D4">
        <w:rPr>
          <w:rFonts w:ascii="Times New Roman" w:eastAsia="Calibri" w:hAnsi="Times New Roman" w:cs="Times New Roman"/>
        </w:rPr>
        <w:t xml:space="preserve"> of investments. About two dozen</w:t>
      </w:r>
      <w:r w:rsidR="00314821">
        <w:rPr>
          <w:rFonts w:ascii="Times New Roman" w:eastAsia="Calibri" w:hAnsi="Times New Roman" w:cs="Times New Roman"/>
        </w:rPr>
        <w:t xml:space="preserve"> money managers are </w:t>
      </w:r>
      <w:r>
        <w:rPr>
          <w:rFonts w:ascii="Times New Roman" w:eastAsia="Calibri" w:hAnsi="Times New Roman" w:cs="Times New Roman"/>
        </w:rPr>
        <w:t xml:space="preserve">hired to run different classes of investments and an investment consultant oversees their selection and evaluation. </w:t>
      </w:r>
    </w:p>
    <w:p w:rsidR="00686793" w:rsidRDefault="00686793" w:rsidP="002F457A">
      <w:pPr>
        <w:spacing w:after="0" w:line="240" w:lineRule="auto"/>
        <w:rPr>
          <w:rFonts w:ascii="Times New Roman" w:eastAsia="Calibri" w:hAnsi="Times New Roman" w:cs="Times New Roman"/>
        </w:rPr>
      </w:pPr>
    </w:p>
    <w:p w:rsidR="00D518AF" w:rsidRDefault="00D518AF" w:rsidP="002F457A">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Correctional Officers Pension Fund</w:t>
      </w:r>
    </w:p>
    <w:p w:rsidR="00574199" w:rsidRDefault="00574199" w:rsidP="002F457A">
      <w:pPr>
        <w:spacing w:after="0" w:line="240" w:lineRule="auto"/>
        <w:rPr>
          <w:rFonts w:ascii="Times New Roman" w:eastAsia="Calibri" w:hAnsi="Times New Roman" w:cs="Times New Roman"/>
          <w:u w:val="single"/>
        </w:rPr>
      </w:pPr>
      <w:r>
        <w:rPr>
          <w:rFonts w:ascii="Times New Roman" w:eastAsia="Calibri" w:hAnsi="Times New Roman" w:cs="Times New Roman"/>
        </w:rPr>
        <w:t>Ms. Taylor reviewed the proposed budget.</w:t>
      </w:r>
      <w:r w:rsidR="007F0560">
        <w:rPr>
          <w:rFonts w:ascii="Times New Roman" w:eastAsia="Calibri" w:hAnsi="Times New Roman" w:cs="Times New Roman"/>
        </w:rPr>
        <w:t xml:space="preserve"> The COPF has $434 million in future liabilities and $220 million in invested assets for a funding ratio of 50.75%. Including the net present value of future pension sales tax revenue brings the funding ratio to 72.84%.</w:t>
      </w:r>
    </w:p>
    <w:p w:rsidR="00574199" w:rsidRDefault="00574199" w:rsidP="002F457A">
      <w:pPr>
        <w:spacing w:after="0" w:line="240" w:lineRule="auto"/>
        <w:rPr>
          <w:rFonts w:ascii="Times New Roman" w:eastAsia="Calibri" w:hAnsi="Times New Roman" w:cs="Times New Roman"/>
          <w:u w:val="single"/>
        </w:rPr>
      </w:pPr>
    </w:p>
    <w:p w:rsidR="00D518AF" w:rsidRDefault="00D518AF" w:rsidP="002F457A">
      <w:pPr>
        <w:spacing w:after="0" w:line="240" w:lineRule="auto"/>
        <w:rPr>
          <w:rFonts w:ascii="Times New Roman" w:eastAsia="Calibri" w:hAnsi="Times New Roman" w:cs="Times New Roman"/>
        </w:rPr>
      </w:pPr>
      <w:r>
        <w:rPr>
          <w:rFonts w:ascii="Times New Roman" w:eastAsia="Calibri" w:hAnsi="Times New Roman" w:cs="Times New Roman"/>
          <w:u w:val="single"/>
        </w:rPr>
        <w:t>Pg. 13</w:t>
      </w:r>
    </w:p>
    <w:p w:rsidR="00D518AF" w:rsidRDefault="00D518AF" w:rsidP="002F457A">
      <w:pPr>
        <w:spacing w:after="0" w:line="240" w:lineRule="auto"/>
        <w:rPr>
          <w:rFonts w:ascii="Times New Roman" w:eastAsia="Calibri" w:hAnsi="Times New Roman" w:cs="Times New Roman"/>
        </w:rPr>
      </w:pPr>
      <w:r w:rsidRPr="00D518AF">
        <w:rPr>
          <w:rFonts w:ascii="Times New Roman" w:eastAsia="Calibri" w:hAnsi="Times New Roman" w:cs="Times New Roman"/>
          <w:b/>
        </w:rPr>
        <w:t>Motion</w:t>
      </w:r>
      <w:r>
        <w:rPr>
          <w:rFonts w:ascii="Times New Roman" w:eastAsia="Calibri" w:hAnsi="Times New Roman" w:cs="Times New Roman"/>
        </w:rPr>
        <w:t xml:space="preserve">: approve Auditor’s recommendation as follows: </w:t>
      </w:r>
    </w:p>
    <w:p w:rsidR="00D518AF" w:rsidRDefault="00A102F1" w:rsidP="00D518AF">
      <w:pPr>
        <w:pStyle w:val="Default"/>
        <w:rPr>
          <w:sz w:val="23"/>
          <w:szCs w:val="23"/>
        </w:rPr>
      </w:pPr>
      <w:r>
        <w:rPr>
          <w:sz w:val="23"/>
          <w:szCs w:val="23"/>
        </w:rPr>
        <w:t xml:space="preserve">Revise </w:t>
      </w:r>
      <w:r w:rsidR="00D518AF">
        <w:rPr>
          <w:sz w:val="23"/>
          <w:szCs w:val="23"/>
        </w:rPr>
        <w:t xml:space="preserve">budget ordinance 2020-504 Section 9.4(ii) to remove the statement “with an additional 0.3% of payroll for Disability” as the amounts stated already include contributions for Disability. See language below: </w:t>
      </w:r>
    </w:p>
    <w:p w:rsidR="00D518AF" w:rsidRDefault="00D518AF" w:rsidP="00D518AF">
      <w:pPr>
        <w:pStyle w:val="Default"/>
        <w:rPr>
          <w:i/>
          <w:iCs/>
          <w:sz w:val="23"/>
          <w:szCs w:val="23"/>
        </w:rPr>
      </w:pPr>
      <w:r>
        <w:rPr>
          <w:i/>
          <w:iCs/>
          <w:sz w:val="23"/>
          <w:szCs w:val="23"/>
        </w:rPr>
        <w:t xml:space="preserve">(ii) The employer contribution to the Corrections Officers’ Retirement Plan is hereby set at $15,044,530, in accordance with the 10/1/19 valuation </w:t>
      </w:r>
      <w:r w:rsidRPr="00D518AF">
        <w:rPr>
          <w:i/>
          <w:iCs/>
          <w:strike/>
          <w:sz w:val="23"/>
          <w:szCs w:val="23"/>
        </w:rPr>
        <w:t>with an additional 0.3% of payroll for Disability</w:t>
      </w:r>
      <w:r>
        <w:rPr>
          <w:i/>
          <w:iCs/>
          <w:sz w:val="23"/>
          <w:szCs w:val="23"/>
        </w:rPr>
        <w:t xml:space="preserve">. </w:t>
      </w:r>
    </w:p>
    <w:p w:rsidR="00574199" w:rsidRDefault="00574199" w:rsidP="00D518AF">
      <w:pPr>
        <w:pStyle w:val="Default"/>
        <w:rPr>
          <w:iCs/>
          <w:sz w:val="23"/>
          <w:szCs w:val="23"/>
        </w:rPr>
      </w:pPr>
    </w:p>
    <w:p w:rsidR="00574199" w:rsidRPr="00574199" w:rsidRDefault="00574199" w:rsidP="00D518AF">
      <w:pPr>
        <w:pStyle w:val="Default"/>
        <w:rPr>
          <w:b/>
          <w:sz w:val="23"/>
          <w:szCs w:val="23"/>
        </w:rPr>
      </w:pPr>
      <w:r>
        <w:rPr>
          <w:b/>
          <w:iCs/>
          <w:sz w:val="23"/>
          <w:szCs w:val="23"/>
        </w:rPr>
        <w:t>The motion was approved 7-0.</w:t>
      </w:r>
    </w:p>
    <w:p w:rsidR="002F457A" w:rsidRDefault="002F457A" w:rsidP="002F457A">
      <w:pPr>
        <w:spacing w:after="0" w:line="240" w:lineRule="auto"/>
        <w:rPr>
          <w:rFonts w:ascii="Times New Roman" w:eastAsia="Calibri" w:hAnsi="Times New Roman" w:cs="Times New Roman"/>
        </w:rPr>
      </w:pPr>
    </w:p>
    <w:p w:rsidR="00D518AF" w:rsidRDefault="00D67893" w:rsidP="002F457A">
      <w:pPr>
        <w:spacing w:after="0" w:line="240" w:lineRule="auto"/>
        <w:rPr>
          <w:rFonts w:ascii="Times New Roman" w:eastAsia="Calibri" w:hAnsi="Times New Roman" w:cs="Times New Roman"/>
        </w:rPr>
      </w:pPr>
      <w:r>
        <w:rPr>
          <w:rFonts w:ascii="Times New Roman" w:eastAsia="Calibri" w:hAnsi="Times New Roman" w:cs="Times New Roman"/>
          <w:u w:val="single"/>
        </w:rPr>
        <w:t>Risk Management</w:t>
      </w:r>
    </w:p>
    <w:p w:rsidR="00D67893" w:rsidRDefault="007F0560" w:rsidP="002F457A">
      <w:pPr>
        <w:spacing w:after="0" w:line="240" w:lineRule="auto"/>
        <w:rPr>
          <w:rFonts w:ascii="Times New Roman" w:eastAsia="Calibri" w:hAnsi="Times New Roman" w:cs="Times New Roman"/>
        </w:rPr>
      </w:pPr>
      <w:r>
        <w:rPr>
          <w:rFonts w:ascii="Times New Roman" w:eastAsia="Calibri" w:hAnsi="Times New Roman" w:cs="Times New Roman"/>
        </w:rPr>
        <w:t>Ms. Taylor reviewed the proposed budget and noted that the Jacksonville Aviation Authority is in the process of withdrawing from the City’s self-insurance program (</w:t>
      </w:r>
      <w:r w:rsidR="006F77F2">
        <w:rPr>
          <w:rFonts w:ascii="Times New Roman" w:eastAsia="Calibri" w:hAnsi="Times New Roman" w:cs="Times New Roman"/>
        </w:rPr>
        <w:t xml:space="preserve">pending </w:t>
      </w:r>
      <w:r>
        <w:rPr>
          <w:rFonts w:ascii="Times New Roman" w:eastAsia="Calibri" w:hAnsi="Times New Roman" w:cs="Times New Roman"/>
        </w:rPr>
        <w:t>Ordinance 2020-58)</w:t>
      </w:r>
      <w:r w:rsidR="006F77F2">
        <w:rPr>
          <w:rFonts w:ascii="Times New Roman" w:eastAsia="Calibri" w:hAnsi="Times New Roman" w:cs="Times New Roman"/>
        </w:rPr>
        <w:t>.</w:t>
      </w:r>
    </w:p>
    <w:p w:rsidR="007F0560" w:rsidRDefault="007F0560" w:rsidP="002F457A">
      <w:pPr>
        <w:spacing w:after="0" w:line="240" w:lineRule="auto"/>
        <w:rPr>
          <w:rFonts w:ascii="Times New Roman" w:eastAsia="Calibri" w:hAnsi="Times New Roman" w:cs="Times New Roman"/>
        </w:rPr>
      </w:pPr>
    </w:p>
    <w:p w:rsidR="007F0560" w:rsidRDefault="007F0560" w:rsidP="002F457A">
      <w:pPr>
        <w:spacing w:after="0" w:line="240" w:lineRule="auto"/>
        <w:rPr>
          <w:rFonts w:ascii="Times New Roman" w:eastAsia="Calibri" w:hAnsi="Times New Roman" w:cs="Times New Roman"/>
        </w:rPr>
      </w:pPr>
      <w:r>
        <w:rPr>
          <w:rFonts w:ascii="Times New Roman" w:eastAsia="Calibri" w:hAnsi="Times New Roman" w:cs="Times New Roman"/>
        </w:rPr>
        <w:t xml:space="preserve">The Budget Office recommends including $264,437 in revenues and expenses to reflect the JAA’s </w:t>
      </w:r>
      <w:r w:rsidR="0010383F">
        <w:rPr>
          <w:rFonts w:ascii="Times New Roman" w:eastAsia="Calibri" w:hAnsi="Times New Roman" w:cs="Times New Roman"/>
        </w:rPr>
        <w:t xml:space="preserve">continued </w:t>
      </w:r>
      <w:r>
        <w:rPr>
          <w:rFonts w:ascii="Times New Roman" w:eastAsia="Calibri" w:hAnsi="Times New Roman" w:cs="Times New Roman"/>
        </w:rPr>
        <w:t xml:space="preserve">participation in the plan until the ordinance approving their separation is approved. </w:t>
      </w:r>
    </w:p>
    <w:p w:rsidR="007F0560" w:rsidRDefault="007F0560" w:rsidP="002F457A">
      <w:pPr>
        <w:spacing w:after="0" w:line="240" w:lineRule="auto"/>
        <w:rPr>
          <w:rFonts w:ascii="Times New Roman" w:eastAsia="Calibri" w:hAnsi="Times New Roman" w:cs="Times New Roman"/>
        </w:rPr>
      </w:pPr>
    </w:p>
    <w:p w:rsidR="007F0560" w:rsidRDefault="007F0560" w:rsidP="002F457A">
      <w:pPr>
        <w:spacing w:after="0" w:line="240" w:lineRule="auto"/>
        <w:rPr>
          <w:rFonts w:ascii="Times New Roman" w:eastAsia="Calibri" w:hAnsi="Times New Roman" w:cs="Times New Roman"/>
        </w:rPr>
      </w:pPr>
      <w:r>
        <w:rPr>
          <w:rFonts w:ascii="Times New Roman" w:eastAsia="Calibri" w:hAnsi="Times New Roman" w:cs="Times New Roman"/>
        </w:rPr>
        <w:t>Co</w:t>
      </w:r>
      <w:r w:rsidR="00314821">
        <w:rPr>
          <w:rFonts w:ascii="Times New Roman" w:eastAsia="Calibri" w:hAnsi="Times New Roman" w:cs="Times New Roman"/>
        </w:rPr>
        <w:t>uncil Member DeFoor questioned wh</w:t>
      </w:r>
      <w:r>
        <w:rPr>
          <w:rFonts w:ascii="Times New Roman" w:eastAsia="Calibri" w:hAnsi="Times New Roman" w:cs="Times New Roman"/>
        </w:rPr>
        <w:t>y the City is holding the liability for worker’s compensation costs for the police and fire employees after they chose to pull out of the City’s health insurance program. Joey Greive said that it was a collectively bargained matter between the City and the unions and the City is required to provide worker’s comp insurance. Twayne Duckworth, the City’s Risk manager, explained the state law that provides a presumption that heart</w:t>
      </w:r>
      <w:r w:rsidR="006F77F2">
        <w:rPr>
          <w:rFonts w:ascii="Times New Roman" w:eastAsia="Calibri" w:hAnsi="Times New Roman" w:cs="Times New Roman"/>
        </w:rPr>
        <w:t>-</w:t>
      </w:r>
      <w:r>
        <w:rPr>
          <w:rFonts w:ascii="Times New Roman" w:eastAsia="Calibri" w:hAnsi="Times New Roman" w:cs="Times New Roman"/>
        </w:rPr>
        <w:t xml:space="preserve"> and hypertension-related medical conditions among police officers and firefighters </w:t>
      </w:r>
      <w:r w:rsidR="006F77F2">
        <w:rPr>
          <w:rFonts w:ascii="Times New Roman" w:eastAsia="Calibri" w:hAnsi="Times New Roman" w:cs="Times New Roman"/>
        </w:rPr>
        <w:t>are</w:t>
      </w:r>
      <w:r w:rsidR="00C238CD">
        <w:rPr>
          <w:rFonts w:ascii="Times New Roman" w:eastAsia="Calibri" w:hAnsi="Times New Roman" w:cs="Times New Roman"/>
        </w:rPr>
        <w:t xml:space="preserve"> job-related, which is rebuttable but very difficult to overcome. The treatments </w:t>
      </w:r>
      <w:r w:rsidR="006F77F2">
        <w:rPr>
          <w:rFonts w:ascii="Times New Roman" w:eastAsia="Calibri" w:hAnsi="Times New Roman" w:cs="Times New Roman"/>
        </w:rPr>
        <w:t>for heart disease</w:t>
      </w:r>
      <w:r w:rsidR="00C238CD">
        <w:rPr>
          <w:rFonts w:ascii="Times New Roman" w:eastAsia="Calibri" w:hAnsi="Times New Roman" w:cs="Times New Roman"/>
        </w:rPr>
        <w:t xml:space="preserve"> and hypertension are extremely expensive and the pharmaceutical companies keep developing slightly different drugs that become the treatment norm so that less expensive generic drugs are never an option.</w:t>
      </w:r>
      <w:r w:rsidR="006F77F2">
        <w:rPr>
          <w:rFonts w:ascii="Times New Roman" w:eastAsia="Calibri" w:hAnsi="Times New Roman" w:cs="Times New Roman"/>
        </w:rPr>
        <w:t xml:space="preserve"> Council Member Salem cautioned that allowing agencies to withdraw from the self-insurance program may increase costs on those agencies remaining in the program.</w:t>
      </w:r>
      <w:r w:rsidR="00DF5379">
        <w:rPr>
          <w:rFonts w:ascii="Times New Roman" w:eastAsia="Calibri" w:hAnsi="Times New Roman" w:cs="Times New Roman"/>
        </w:rPr>
        <w:t xml:space="preserve"> Mr. Greive congratulated Mr. Duckworth on his success in settling worker’s compensation claims to the City’s benefit.</w:t>
      </w:r>
      <w:r w:rsidR="00D0716F">
        <w:rPr>
          <w:rFonts w:ascii="Times New Roman" w:eastAsia="Calibri" w:hAnsi="Times New Roman" w:cs="Times New Roman"/>
        </w:rPr>
        <w:t xml:space="preserve"> Council Member Cumber said that the cost of the City’s insurance program impacts on the</w:t>
      </w:r>
      <w:r w:rsidR="00314821">
        <w:rPr>
          <w:rFonts w:ascii="Times New Roman" w:eastAsia="Calibri" w:hAnsi="Times New Roman" w:cs="Times New Roman"/>
        </w:rPr>
        <w:t xml:space="preserve"> Aviation</w:t>
      </w:r>
      <w:r w:rsidR="00D0716F">
        <w:rPr>
          <w:rFonts w:ascii="Times New Roman" w:eastAsia="Calibri" w:hAnsi="Times New Roman" w:cs="Times New Roman"/>
        </w:rPr>
        <w:t xml:space="preserve"> Authority’s overall costs and therefore its ability to be attractive to airlines to stay in or come to Jacksonville.</w:t>
      </w:r>
    </w:p>
    <w:p w:rsidR="0010383F" w:rsidRDefault="0010383F" w:rsidP="002F457A">
      <w:pPr>
        <w:spacing w:after="0" w:line="240" w:lineRule="auto"/>
        <w:rPr>
          <w:rFonts w:ascii="Times New Roman" w:eastAsia="Calibri" w:hAnsi="Times New Roman" w:cs="Times New Roman"/>
        </w:rPr>
      </w:pPr>
    </w:p>
    <w:p w:rsidR="0010383F" w:rsidRDefault="0010383F" w:rsidP="002F457A">
      <w:pPr>
        <w:spacing w:after="0" w:line="240" w:lineRule="auto"/>
        <w:rPr>
          <w:rFonts w:ascii="Times New Roman" w:eastAsia="Calibri" w:hAnsi="Times New Roman" w:cs="Times New Roman"/>
        </w:rPr>
      </w:pPr>
      <w:r w:rsidRPr="0010383F">
        <w:rPr>
          <w:rFonts w:ascii="Times New Roman" w:eastAsia="Calibri" w:hAnsi="Times New Roman" w:cs="Times New Roman"/>
          <w:b/>
        </w:rPr>
        <w:t>Motion</w:t>
      </w:r>
      <w:r>
        <w:rPr>
          <w:rFonts w:ascii="Times New Roman" w:eastAsia="Calibri" w:hAnsi="Times New Roman" w:cs="Times New Roman"/>
        </w:rPr>
        <w:t xml:space="preserve"> (DeFoor): approve the administration’s recommendation to include</w:t>
      </w:r>
      <w:r w:rsidRPr="0010383F">
        <w:rPr>
          <w:rFonts w:ascii="Times New Roman" w:eastAsia="Calibri" w:hAnsi="Times New Roman" w:cs="Times New Roman"/>
        </w:rPr>
        <w:t xml:space="preserve"> $264,437 in revenues and expenses </w:t>
      </w:r>
      <w:r>
        <w:rPr>
          <w:rFonts w:ascii="Times New Roman" w:eastAsia="Calibri" w:hAnsi="Times New Roman" w:cs="Times New Roman"/>
        </w:rPr>
        <w:t xml:space="preserve">in the fund </w:t>
      </w:r>
      <w:r w:rsidRPr="0010383F">
        <w:rPr>
          <w:rFonts w:ascii="Times New Roman" w:eastAsia="Calibri" w:hAnsi="Times New Roman" w:cs="Times New Roman"/>
        </w:rPr>
        <w:t>to reflect the JAA’s continued participation in the plan until the ordinance approvi</w:t>
      </w:r>
      <w:r>
        <w:rPr>
          <w:rFonts w:ascii="Times New Roman" w:eastAsia="Calibri" w:hAnsi="Times New Roman" w:cs="Times New Roman"/>
        </w:rPr>
        <w:t xml:space="preserve">ng their separation is approved – </w:t>
      </w:r>
      <w:r w:rsidRPr="0010383F">
        <w:rPr>
          <w:rFonts w:ascii="Times New Roman" w:eastAsia="Calibri" w:hAnsi="Times New Roman" w:cs="Times New Roman"/>
          <w:b/>
        </w:rPr>
        <w:t>approved 7-</w:t>
      </w:r>
      <w:r>
        <w:rPr>
          <w:rFonts w:ascii="Times New Roman" w:eastAsia="Calibri" w:hAnsi="Times New Roman" w:cs="Times New Roman"/>
        </w:rPr>
        <w:t>0.</w:t>
      </w:r>
    </w:p>
    <w:p w:rsidR="007F0560" w:rsidRDefault="007F0560" w:rsidP="002F457A">
      <w:pPr>
        <w:spacing w:after="0" w:line="240" w:lineRule="auto"/>
        <w:rPr>
          <w:rFonts w:ascii="Times New Roman" w:eastAsia="Calibri" w:hAnsi="Times New Roman" w:cs="Times New Roman"/>
        </w:rPr>
      </w:pPr>
    </w:p>
    <w:p w:rsidR="0010383F" w:rsidRDefault="0010383F" w:rsidP="002F457A">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Salem asked for an explanation of the loss deductible customer billings and who pays those deductibles. </w:t>
      </w:r>
      <w:r w:rsidR="00541EDA">
        <w:rPr>
          <w:rFonts w:ascii="Times New Roman" w:eastAsia="Calibri" w:hAnsi="Times New Roman" w:cs="Times New Roman"/>
        </w:rPr>
        <w:t>Mr. Duckworth said that this is a fund that pays the deductibles on behalf of departments that incur losses, after which the department reimburses the fund in the next budget year.</w:t>
      </w:r>
      <w:r w:rsidR="00811091">
        <w:rPr>
          <w:rFonts w:ascii="Times New Roman" w:eastAsia="Calibri" w:hAnsi="Times New Roman" w:cs="Times New Roman"/>
        </w:rPr>
        <w:t xml:space="preserve"> </w:t>
      </w:r>
      <w:r w:rsidR="00811091">
        <w:rPr>
          <w:rFonts w:ascii="Times New Roman" w:eastAsia="Calibri" w:hAnsi="Times New Roman" w:cs="Times New Roman"/>
        </w:rPr>
        <w:lastRenderedPageBreak/>
        <w:t>Budget Officer Angela Moyer explained the netting process that takes place with interest earnings on the account.</w:t>
      </w:r>
    </w:p>
    <w:p w:rsidR="0010383F" w:rsidRDefault="0010383F" w:rsidP="002F457A">
      <w:pPr>
        <w:spacing w:after="0" w:line="240" w:lineRule="auto"/>
        <w:rPr>
          <w:rFonts w:ascii="Times New Roman" w:eastAsia="Calibri" w:hAnsi="Times New Roman" w:cs="Times New Roman"/>
        </w:rPr>
      </w:pPr>
    </w:p>
    <w:p w:rsidR="00D67893" w:rsidRDefault="00D67893" w:rsidP="002F457A">
      <w:pPr>
        <w:spacing w:after="0" w:line="240" w:lineRule="auto"/>
        <w:rPr>
          <w:rFonts w:ascii="Times New Roman" w:eastAsia="Calibri" w:hAnsi="Times New Roman" w:cs="Times New Roman"/>
        </w:rPr>
      </w:pPr>
      <w:r>
        <w:rPr>
          <w:rFonts w:ascii="Times New Roman" w:eastAsia="Calibri" w:hAnsi="Times New Roman" w:cs="Times New Roman"/>
          <w:u w:val="single"/>
        </w:rPr>
        <w:t>Finance and Administration Department</w:t>
      </w:r>
    </w:p>
    <w:p w:rsidR="00D67893" w:rsidRDefault="00BE3FFB" w:rsidP="002F457A">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Morgan asked for elaboration on the function of the Equal Business Opportunity Office and Mr. Greive said that the Procurement Division is very active in training for and promoting the Jacksonville Small and Emerging Business (JSEB) program. </w:t>
      </w:r>
    </w:p>
    <w:p w:rsidR="00BE3FFB" w:rsidRDefault="00BE3FFB" w:rsidP="002F457A">
      <w:pPr>
        <w:spacing w:after="0" w:line="240" w:lineRule="auto"/>
        <w:rPr>
          <w:rFonts w:ascii="Times New Roman" w:eastAsia="Calibri" w:hAnsi="Times New Roman" w:cs="Times New Roman"/>
        </w:rPr>
      </w:pPr>
    </w:p>
    <w:p w:rsidR="00BE3FFB" w:rsidRPr="000C0449" w:rsidRDefault="00BE3FFB" w:rsidP="002F457A">
      <w:pPr>
        <w:spacing w:after="0" w:line="240" w:lineRule="auto"/>
        <w:rPr>
          <w:rFonts w:ascii="Times New Roman" w:eastAsia="Calibri" w:hAnsi="Times New Roman" w:cs="Times New Roman"/>
          <w:b/>
        </w:rPr>
      </w:pPr>
      <w:r w:rsidRPr="000C0449">
        <w:rPr>
          <w:rFonts w:ascii="Times New Roman" w:eastAsia="Calibri" w:hAnsi="Times New Roman" w:cs="Times New Roman"/>
          <w:b/>
        </w:rPr>
        <w:t>The meeting was in recess f</w:t>
      </w:r>
      <w:r w:rsidR="000C0449" w:rsidRPr="000C0449">
        <w:rPr>
          <w:rFonts w:ascii="Times New Roman" w:eastAsia="Calibri" w:hAnsi="Times New Roman" w:cs="Times New Roman"/>
          <w:b/>
        </w:rPr>
        <w:t>ro</w:t>
      </w:r>
      <w:r w:rsidRPr="000C0449">
        <w:rPr>
          <w:rFonts w:ascii="Times New Roman" w:eastAsia="Calibri" w:hAnsi="Times New Roman" w:cs="Times New Roman"/>
          <w:b/>
        </w:rPr>
        <w:t>m 10:32 to 10:4</w:t>
      </w:r>
      <w:r w:rsidR="000C0449" w:rsidRPr="000C0449">
        <w:rPr>
          <w:rFonts w:ascii="Times New Roman" w:eastAsia="Calibri" w:hAnsi="Times New Roman" w:cs="Times New Roman"/>
          <w:b/>
        </w:rPr>
        <w:t>8 a.m.</w:t>
      </w:r>
    </w:p>
    <w:p w:rsidR="000C0449" w:rsidRDefault="000C0449" w:rsidP="002F457A">
      <w:pPr>
        <w:spacing w:after="0" w:line="240" w:lineRule="auto"/>
        <w:rPr>
          <w:rFonts w:ascii="Times New Roman" w:eastAsia="Calibri" w:hAnsi="Times New Roman" w:cs="Times New Roman"/>
        </w:rPr>
      </w:pPr>
    </w:p>
    <w:p w:rsidR="00BE3FFB" w:rsidRDefault="00BE3FFB" w:rsidP="002F457A">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Budget wrap-up</w:t>
      </w:r>
    </w:p>
    <w:p w:rsidR="00C94B26" w:rsidRDefault="00C94B26" w:rsidP="002F457A">
      <w:pPr>
        <w:spacing w:after="0" w:line="240" w:lineRule="auto"/>
        <w:rPr>
          <w:rFonts w:ascii="Times New Roman" w:eastAsia="Calibri" w:hAnsi="Times New Roman" w:cs="Times New Roman"/>
        </w:rPr>
      </w:pPr>
    </w:p>
    <w:p w:rsidR="00BE3FFB" w:rsidRDefault="00C94B26" w:rsidP="002F457A">
      <w:pPr>
        <w:spacing w:after="0" w:line="240" w:lineRule="auto"/>
        <w:rPr>
          <w:rFonts w:ascii="Times New Roman" w:eastAsia="Calibri" w:hAnsi="Times New Roman" w:cs="Times New Roman"/>
        </w:rPr>
      </w:pPr>
      <w:r w:rsidRPr="00C94B26">
        <w:rPr>
          <w:rFonts w:ascii="Times New Roman" w:eastAsia="Calibri" w:hAnsi="Times New Roman" w:cs="Times New Roman"/>
          <w:u w:val="single"/>
        </w:rPr>
        <w:t xml:space="preserve">Waiver of </w:t>
      </w:r>
      <w:r w:rsidR="00CD1FAB">
        <w:rPr>
          <w:rFonts w:ascii="Times New Roman" w:eastAsia="Calibri" w:hAnsi="Times New Roman" w:cs="Times New Roman"/>
          <w:u w:val="single"/>
        </w:rPr>
        <w:t xml:space="preserve">annual </w:t>
      </w:r>
      <w:r w:rsidRPr="00C94B26">
        <w:rPr>
          <w:rFonts w:ascii="Times New Roman" w:eastAsia="Calibri" w:hAnsi="Times New Roman" w:cs="Times New Roman"/>
          <w:u w:val="single"/>
        </w:rPr>
        <w:t>fee review requirement</w:t>
      </w:r>
    </w:p>
    <w:p w:rsidR="00C94B26" w:rsidRDefault="00C94B26" w:rsidP="002F457A">
      <w:pPr>
        <w:spacing w:after="0" w:line="240" w:lineRule="auto"/>
        <w:rPr>
          <w:rFonts w:ascii="Times New Roman" w:eastAsia="Calibri" w:hAnsi="Times New Roman" w:cs="Times New Roman"/>
        </w:rPr>
      </w:pPr>
      <w:r>
        <w:rPr>
          <w:rFonts w:ascii="Times New Roman" w:eastAsia="Calibri" w:hAnsi="Times New Roman" w:cs="Times New Roman"/>
        </w:rPr>
        <w:t xml:space="preserve">Kim Taylor advocated for removing the waiver and having the fee reviews take place to see how well all the fees are recovering their costs presently. Peggy Sidman noted that if a fee review is conducted and the solid waste or stormwater management special assessment fees are required to be increased pursuant to the Ordinance Code, then the special assessment </w:t>
      </w:r>
      <w:r w:rsidR="00314821">
        <w:rPr>
          <w:rFonts w:ascii="Times New Roman" w:eastAsia="Calibri" w:hAnsi="Times New Roman" w:cs="Times New Roman"/>
        </w:rPr>
        <w:t xml:space="preserve">notice and hearing </w:t>
      </w:r>
      <w:r>
        <w:rPr>
          <w:rFonts w:ascii="Times New Roman" w:eastAsia="Calibri" w:hAnsi="Times New Roman" w:cs="Times New Roman"/>
        </w:rPr>
        <w:t xml:space="preserve">process discussed yesterday </w:t>
      </w:r>
      <w:r w:rsidR="00314821">
        <w:rPr>
          <w:rFonts w:ascii="Times New Roman" w:eastAsia="Calibri" w:hAnsi="Times New Roman" w:cs="Times New Roman"/>
        </w:rPr>
        <w:t>will have to take place to implement the increase.</w:t>
      </w:r>
    </w:p>
    <w:p w:rsidR="00C94B26" w:rsidRDefault="00C94B26" w:rsidP="002F457A">
      <w:pPr>
        <w:spacing w:after="0" w:line="240" w:lineRule="auto"/>
        <w:rPr>
          <w:rFonts w:ascii="Times New Roman" w:eastAsia="Calibri" w:hAnsi="Times New Roman" w:cs="Times New Roman"/>
        </w:rPr>
      </w:pPr>
    </w:p>
    <w:p w:rsidR="00C94B26" w:rsidRDefault="00C94B26" w:rsidP="002F457A">
      <w:pPr>
        <w:spacing w:after="0" w:line="240" w:lineRule="auto"/>
        <w:rPr>
          <w:rFonts w:ascii="Times New Roman" w:eastAsia="Calibri" w:hAnsi="Times New Roman" w:cs="Times New Roman"/>
        </w:rPr>
      </w:pPr>
      <w:r w:rsidRPr="00C94B26">
        <w:rPr>
          <w:rFonts w:ascii="Times New Roman" w:eastAsia="Calibri" w:hAnsi="Times New Roman" w:cs="Times New Roman"/>
          <w:b/>
        </w:rPr>
        <w:t>Motion</w:t>
      </w:r>
      <w:r>
        <w:rPr>
          <w:rFonts w:ascii="Times New Roman" w:eastAsia="Calibri" w:hAnsi="Times New Roman" w:cs="Times New Roman"/>
        </w:rPr>
        <w:t xml:space="preserve"> (DeFoor): amend the budget ordinance with regard to waiver of the required annual fee review </w:t>
      </w:r>
      <w:r w:rsidR="00AD2249">
        <w:rPr>
          <w:rFonts w:ascii="Times New Roman" w:eastAsia="Calibri" w:hAnsi="Times New Roman" w:cs="Times New Roman"/>
        </w:rPr>
        <w:t>to provide that the fee review of the solid waste fee will not automatically trigger an increase in the fee</w:t>
      </w:r>
      <w:r w:rsidR="00CD1FAB">
        <w:rPr>
          <w:rFonts w:ascii="Times New Roman" w:eastAsia="Calibri" w:hAnsi="Times New Roman" w:cs="Times New Roman"/>
        </w:rPr>
        <w:t xml:space="preserve"> for FY20-21</w:t>
      </w:r>
      <w:r w:rsidR="00AD2249">
        <w:rPr>
          <w:rFonts w:ascii="Times New Roman" w:eastAsia="Calibri" w:hAnsi="Times New Roman" w:cs="Times New Roman"/>
        </w:rPr>
        <w:t xml:space="preserve"> as otherwise required by the Ordinance Code in Section 106.112</w:t>
      </w:r>
      <w:r w:rsidR="00314821">
        <w:rPr>
          <w:rFonts w:ascii="Times New Roman" w:eastAsia="Calibri" w:hAnsi="Times New Roman" w:cs="Times New Roman"/>
        </w:rPr>
        <w:t xml:space="preserve"> -</w:t>
      </w:r>
    </w:p>
    <w:p w:rsidR="00AD2249" w:rsidRDefault="00AD2249" w:rsidP="002F457A">
      <w:pPr>
        <w:spacing w:after="0" w:line="240" w:lineRule="auto"/>
        <w:rPr>
          <w:rFonts w:ascii="Times New Roman" w:eastAsia="Calibri" w:hAnsi="Times New Roman" w:cs="Times New Roman"/>
        </w:rPr>
      </w:pPr>
    </w:p>
    <w:p w:rsidR="00FF48FD" w:rsidRDefault="00AD2249" w:rsidP="002F457A">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Salem asked about how many fees would be required to be reviewed if the blanket fee review waiver is not conducted and how long it would take to review all the fees. Mr. Greive said that the requirement covers hundreds of fees and that a complete fee review could probably be done by the end of the calendar year. He and Brian Hughes noted that not all fees are intended to cover the full cost of the function for which they are charged because they are not all charged for enterprise fund functions and there may be unexpected </w:t>
      </w:r>
      <w:r w:rsidR="00FF48FD">
        <w:rPr>
          <w:rFonts w:ascii="Times New Roman" w:eastAsia="Calibri" w:hAnsi="Times New Roman" w:cs="Times New Roman"/>
        </w:rPr>
        <w:t>i</w:t>
      </w:r>
      <w:r>
        <w:rPr>
          <w:rFonts w:ascii="Times New Roman" w:eastAsia="Calibri" w:hAnsi="Times New Roman" w:cs="Times New Roman"/>
        </w:rPr>
        <w:t>mplications from eliminating the waiver. Council Member Cumber felt that fee increases are a policy decision and should be made by the Council and not triggered automatically by an administrative review. She recommended leaving the blanket waiver in place and directing the administration to study and report on specific fees</w:t>
      </w:r>
      <w:r w:rsidR="00B42E43">
        <w:rPr>
          <w:rFonts w:ascii="Times New Roman" w:eastAsia="Calibri" w:hAnsi="Times New Roman" w:cs="Times New Roman"/>
        </w:rPr>
        <w:t xml:space="preserve"> as directed by the Council. </w:t>
      </w:r>
      <w:r w:rsidR="00CD1FAB">
        <w:rPr>
          <w:rFonts w:ascii="Times New Roman" w:eastAsia="Calibri" w:hAnsi="Times New Roman" w:cs="Times New Roman"/>
        </w:rPr>
        <w:t xml:space="preserve">Council Member DeFoor said her intent is to have the fee reviews done without triggering the automatic fee increase required by the Code. </w:t>
      </w:r>
      <w:r w:rsidR="00FC4C92">
        <w:rPr>
          <w:rFonts w:ascii="Times New Roman" w:eastAsia="Calibri" w:hAnsi="Times New Roman" w:cs="Times New Roman"/>
        </w:rPr>
        <w:t>Council Member Morgan felt that 5 years since the last full fee review is long enough and</w:t>
      </w:r>
      <w:r w:rsidR="00E27D1D">
        <w:rPr>
          <w:rFonts w:ascii="Times New Roman" w:eastAsia="Calibri" w:hAnsi="Times New Roman" w:cs="Times New Roman"/>
        </w:rPr>
        <w:t xml:space="preserve"> a new fee review is warranted, without the automatic fee increase being triggered. </w:t>
      </w:r>
      <w:r w:rsidR="00FF48FD">
        <w:rPr>
          <w:rFonts w:ascii="Times New Roman" w:eastAsia="Calibri" w:hAnsi="Times New Roman" w:cs="Times New Roman"/>
        </w:rPr>
        <w:t xml:space="preserve">Peggy Sidman suggested waiving the last sentence in Sec. 106.112 regarding the requirement that the CFO </w:t>
      </w:r>
      <w:r w:rsidR="00DE0304">
        <w:rPr>
          <w:rFonts w:ascii="Times New Roman" w:eastAsia="Calibri" w:hAnsi="Times New Roman" w:cs="Times New Roman"/>
        </w:rPr>
        <w:t xml:space="preserve">file a revised fee schedule after the fee review that would become automatically effective unless rescinded by the City Council. Mr. Hughes said that the administration is ready and willing to do immediate fee reviews on all enterprise fund functions (solid waste, stormwater, building inspection fee, etc.) and then to do reviews on further fees as directed by the Council. </w:t>
      </w:r>
      <w:r w:rsidR="007F218B">
        <w:rPr>
          <w:rFonts w:ascii="Times New Roman" w:eastAsia="Calibri" w:hAnsi="Times New Roman" w:cs="Times New Roman"/>
        </w:rPr>
        <w:t>Council Member Salem requested the inclusion of time frames on the enterprise fund fee reviews.</w:t>
      </w:r>
      <w:r w:rsidR="00052593">
        <w:rPr>
          <w:rFonts w:ascii="Times New Roman" w:eastAsia="Calibri" w:hAnsi="Times New Roman" w:cs="Times New Roman"/>
        </w:rPr>
        <w:t xml:space="preserve"> Mr. Greive said that his department would commit to the review of primary enterprise fund fees by the end of October and then </w:t>
      </w:r>
      <w:r w:rsidR="00D86157">
        <w:rPr>
          <w:rFonts w:ascii="Times New Roman" w:eastAsia="Calibri" w:hAnsi="Times New Roman" w:cs="Times New Roman"/>
        </w:rPr>
        <w:t>move on to other fees for completion by December 31</w:t>
      </w:r>
      <w:r w:rsidR="00D86157" w:rsidRPr="00D86157">
        <w:rPr>
          <w:rFonts w:ascii="Times New Roman" w:eastAsia="Calibri" w:hAnsi="Times New Roman" w:cs="Times New Roman"/>
          <w:vertAlign w:val="superscript"/>
        </w:rPr>
        <w:t>st</w:t>
      </w:r>
      <w:r w:rsidR="00D86157">
        <w:rPr>
          <w:rFonts w:ascii="Times New Roman" w:eastAsia="Calibri" w:hAnsi="Times New Roman" w:cs="Times New Roman"/>
        </w:rPr>
        <w:t>.</w:t>
      </w:r>
    </w:p>
    <w:p w:rsidR="007F218B" w:rsidRDefault="007F218B" w:rsidP="002F457A">
      <w:pPr>
        <w:spacing w:after="0" w:line="240" w:lineRule="auto"/>
        <w:rPr>
          <w:rFonts w:ascii="Times New Roman" w:eastAsia="Calibri" w:hAnsi="Times New Roman" w:cs="Times New Roman"/>
        </w:rPr>
      </w:pPr>
    </w:p>
    <w:p w:rsidR="007F218B" w:rsidRDefault="007F218B" w:rsidP="002F457A">
      <w:pPr>
        <w:spacing w:after="0" w:line="240" w:lineRule="auto"/>
        <w:rPr>
          <w:rFonts w:ascii="Times New Roman" w:eastAsia="Calibri" w:hAnsi="Times New Roman" w:cs="Times New Roman"/>
        </w:rPr>
      </w:pPr>
      <w:r w:rsidRPr="00052593">
        <w:rPr>
          <w:rFonts w:ascii="Times New Roman" w:eastAsia="Calibri" w:hAnsi="Times New Roman" w:cs="Times New Roman"/>
          <w:b/>
        </w:rPr>
        <w:t>Motion</w:t>
      </w:r>
      <w:r>
        <w:rPr>
          <w:rFonts w:ascii="Times New Roman" w:eastAsia="Calibri" w:hAnsi="Times New Roman" w:cs="Times New Roman"/>
        </w:rPr>
        <w:t xml:space="preserve"> (</w:t>
      </w:r>
      <w:r w:rsidR="00052593">
        <w:rPr>
          <w:rFonts w:ascii="Times New Roman" w:eastAsia="Calibri" w:hAnsi="Times New Roman" w:cs="Times New Roman"/>
        </w:rPr>
        <w:t>DeFoor): amend the budget ordinance regarding the required annual fee review to waive</w:t>
      </w:r>
      <w:r w:rsidR="00052593" w:rsidRPr="00052593">
        <w:rPr>
          <w:rFonts w:ascii="Times New Roman" w:eastAsia="Calibri" w:hAnsi="Times New Roman" w:cs="Times New Roman"/>
        </w:rPr>
        <w:t xml:space="preserve"> the last sentence in Sec. 106.112 regarding the requirement that the CFO file a revised fee schedule after the fee review that would become automatically effective</w:t>
      </w:r>
      <w:r w:rsidR="00052593">
        <w:rPr>
          <w:rFonts w:ascii="Times New Roman" w:eastAsia="Calibri" w:hAnsi="Times New Roman" w:cs="Times New Roman"/>
        </w:rPr>
        <w:t xml:space="preserve"> unless rescinded by City Council</w:t>
      </w:r>
      <w:r w:rsidR="00D86157">
        <w:rPr>
          <w:rFonts w:ascii="Times New Roman" w:eastAsia="Calibri" w:hAnsi="Times New Roman" w:cs="Times New Roman"/>
        </w:rPr>
        <w:t>, with the administration to complete the review of enterprise fund fees by October 1</w:t>
      </w:r>
      <w:r w:rsidR="00D86157" w:rsidRPr="00D86157">
        <w:rPr>
          <w:rFonts w:ascii="Times New Roman" w:eastAsia="Calibri" w:hAnsi="Times New Roman" w:cs="Times New Roman"/>
          <w:vertAlign w:val="superscript"/>
        </w:rPr>
        <w:t>st</w:t>
      </w:r>
      <w:r w:rsidR="00D86157">
        <w:rPr>
          <w:rFonts w:ascii="Times New Roman" w:eastAsia="Calibri" w:hAnsi="Times New Roman" w:cs="Times New Roman"/>
        </w:rPr>
        <w:t xml:space="preserve"> and the remainder of the fees by December 31</w:t>
      </w:r>
      <w:r w:rsidR="00D86157" w:rsidRPr="00D86157">
        <w:rPr>
          <w:rFonts w:ascii="Times New Roman" w:eastAsia="Calibri" w:hAnsi="Times New Roman" w:cs="Times New Roman"/>
          <w:vertAlign w:val="superscript"/>
        </w:rPr>
        <w:t>st</w:t>
      </w:r>
      <w:r w:rsidR="00D86157">
        <w:rPr>
          <w:rFonts w:ascii="Times New Roman" w:eastAsia="Calibri" w:hAnsi="Times New Roman" w:cs="Times New Roman"/>
        </w:rPr>
        <w:t xml:space="preserve"> –</w:t>
      </w:r>
      <w:r w:rsidR="00052593">
        <w:rPr>
          <w:rFonts w:ascii="Times New Roman" w:eastAsia="Calibri" w:hAnsi="Times New Roman" w:cs="Times New Roman"/>
        </w:rPr>
        <w:t xml:space="preserve"> </w:t>
      </w:r>
      <w:r w:rsidR="00D86157" w:rsidRPr="00D86157">
        <w:rPr>
          <w:rFonts w:ascii="Times New Roman" w:eastAsia="Calibri" w:hAnsi="Times New Roman" w:cs="Times New Roman"/>
          <w:b/>
        </w:rPr>
        <w:t>approved 7-0</w:t>
      </w:r>
      <w:r w:rsidR="00D86157">
        <w:rPr>
          <w:rFonts w:ascii="Times New Roman" w:eastAsia="Calibri" w:hAnsi="Times New Roman" w:cs="Times New Roman"/>
        </w:rPr>
        <w:t>.</w:t>
      </w:r>
    </w:p>
    <w:p w:rsidR="00D86157" w:rsidRDefault="00D86157" w:rsidP="002F457A">
      <w:pPr>
        <w:spacing w:after="0" w:line="240" w:lineRule="auto"/>
        <w:rPr>
          <w:rFonts w:ascii="Times New Roman" w:eastAsia="Calibri" w:hAnsi="Times New Roman" w:cs="Times New Roman"/>
        </w:rPr>
      </w:pPr>
    </w:p>
    <w:p w:rsidR="00D86157" w:rsidRDefault="00D86157" w:rsidP="002F457A">
      <w:pPr>
        <w:spacing w:after="0" w:line="240" w:lineRule="auto"/>
        <w:rPr>
          <w:rFonts w:ascii="Times New Roman" w:eastAsia="Calibri" w:hAnsi="Times New Roman" w:cs="Times New Roman"/>
        </w:rPr>
      </w:pPr>
      <w:r>
        <w:rPr>
          <w:rFonts w:ascii="Times New Roman" w:eastAsia="Calibri" w:hAnsi="Times New Roman" w:cs="Times New Roman"/>
        </w:rPr>
        <w:lastRenderedPageBreak/>
        <w:t>Council Member Salem said that he has requested the Office of General Counsel to begin preparing a resolution of intent on changing the solid waste user fee. Chairman Carlucci said that he had made the same request.</w:t>
      </w:r>
    </w:p>
    <w:p w:rsidR="00D86157" w:rsidRDefault="00D86157" w:rsidP="002F457A">
      <w:pPr>
        <w:spacing w:after="0" w:line="240" w:lineRule="auto"/>
        <w:rPr>
          <w:rFonts w:ascii="Times New Roman" w:eastAsia="Calibri" w:hAnsi="Times New Roman" w:cs="Times New Roman"/>
        </w:rPr>
      </w:pPr>
    </w:p>
    <w:p w:rsidR="00D86157" w:rsidRDefault="00D86157" w:rsidP="002F457A">
      <w:pPr>
        <w:spacing w:after="0" w:line="240" w:lineRule="auto"/>
        <w:rPr>
          <w:rFonts w:ascii="Times New Roman" w:eastAsia="Calibri" w:hAnsi="Times New Roman" w:cs="Times New Roman"/>
        </w:rPr>
      </w:pPr>
      <w:r>
        <w:rPr>
          <w:rFonts w:ascii="Times New Roman" w:eastAsia="Calibri" w:hAnsi="Times New Roman" w:cs="Times New Roman"/>
          <w:u w:val="single"/>
        </w:rPr>
        <w:t>Court technology fund memorandum of agreement</w:t>
      </w:r>
    </w:p>
    <w:p w:rsidR="00D86157" w:rsidRDefault="00D86157" w:rsidP="002F457A">
      <w:pPr>
        <w:spacing w:after="0" w:line="240" w:lineRule="auto"/>
        <w:rPr>
          <w:rFonts w:ascii="Times New Roman" w:eastAsia="Calibri" w:hAnsi="Times New Roman" w:cs="Times New Roman"/>
        </w:rPr>
      </w:pPr>
      <w:r>
        <w:rPr>
          <w:rFonts w:ascii="Times New Roman" w:eastAsia="Calibri" w:hAnsi="Times New Roman" w:cs="Times New Roman"/>
        </w:rPr>
        <w:t xml:space="preserve">Ms. Taylor reported that the Court Administrator, Public Defender and State Attorney have come to an agreement over the use of the court technology fund for expenditure of $1,721,323. Angela Moyer said that she worked with the three parties and agreement was reached to do half of the </w:t>
      </w:r>
      <w:r w:rsidRPr="00D86157">
        <w:rPr>
          <w:rFonts w:ascii="Times New Roman" w:eastAsia="Calibri" w:hAnsi="Times New Roman" w:cs="Times New Roman"/>
        </w:rPr>
        <w:t>Public Defender</w:t>
      </w:r>
      <w:r>
        <w:rPr>
          <w:rFonts w:ascii="Times New Roman" w:eastAsia="Calibri" w:hAnsi="Times New Roman" w:cs="Times New Roman"/>
        </w:rPr>
        <w:t>’s</w:t>
      </w:r>
      <w:r w:rsidRPr="00D86157">
        <w:rPr>
          <w:rFonts w:ascii="Times New Roman" w:eastAsia="Calibri" w:hAnsi="Times New Roman" w:cs="Times New Roman"/>
        </w:rPr>
        <w:t xml:space="preserve"> </w:t>
      </w:r>
      <w:r>
        <w:rPr>
          <w:rFonts w:ascii="Times New Roman" w:eastAsia="Calibri" w:hAnsi="Times New Roman" w:cs="Times New Roman"/>
        </w:rPr>
        <w:t>computer refresh with current year funds and half with FY20-21 funds.</w:t>
      </w:r>
    </w:p>
    <w:p w:rsidR="00D86157" w:rsidRDefault="00D86157" w:rsidP="002F457A">
      <w:pPr>
        <w:spacing w:after="0" w:line="240" w:lineRule="auto"/>
        <w:rPr>
          <w:rFonts w:ascii="Times New Roman" w:eastAsia="Calibri" w:hAnsi="Times New Roman" w:cs="Times New Roman"/>
        </w:rPr>
      </w:pPr>
    </w:p>
    <w:p w:rsidR="00D86157" w:rsidRPr="00D86157" w:rsidRDefault="00D86157" w:rsidP="002F457A">
      <w:pPr>
        <w:spacing w:after="0" w:line="240" w:lineRule="auto"/>
        <w:rPr>
          <w:rFonts w:ascii="Times New Roman" w:eastAsia="Calibri" w:hAnsi="Times New Roman" w:cs="Times New Roman"/>
        </w:rPr>
      </w:pPr>
      <w:r w:rsidRPr="00D86157">
        <w:rPr>
          <w:rFonts w:ascii="Times New Roman" w:eastAsia="Calibri" w:hAnsi="Times New Roman" w:cs="Times New Roman"/>
          <w:b/>
        </w:rPr>
        <w:t>Motion</w:t>
      </w:r>
      <w:r>
        <w:rPr>
          <w:rFonts w:ascii="Times New Roman" w:eastAsia="Calibri" w:hAnsi="Times New Roman" w:cs="Times New Roman"/>
        </w:rPr>
        <w:t xml:space="preserve"> (DeFoor): approve the budget for the court technology fund as mutually agreed by the Court Administrator, Public Defender and State Attorney in their memorandum of agreement – </w:t>
      </w:r>
      <w:r w:rsidRPr="00D86157">
        <w:rPr>
          <w:rFonts w:ascii="Times New Roman" w:eastAsia="Calibri" w:hAnsi="Times New Roman" w:cs="Times New Roman"/>
          <w:b/>
        </w:rPr>
        <w:t>approved 7-0</w:t>
      </w:r>
      <w:r>
        <w:rPr>
          <w:rFonts w:ascii="Times New Roman" w:eastAsia="Calibri" w:hAnsi="Times New Roman" w:cs="Times New Roman"/>
        </w:rPr>
        <w:t>.</w:t>
      </w:r>
    </w:p>
    <w:p w:rsidR="00D86157" w:rsidRPr="00D86157" w:rsidRDefault="00D86157" w:rsidP="002F457A">
      <w:pPr>
        <w:spacing w:after="0" w:line="240" w:lineRule="auto"/>
        <w:rPr>
          <w:rFonts w:ascii="Times New Roman" w:eastAsia="Calibri" w:hAnsi="Times New Roman" w:cs="Times New Roman"/>
        </w:rPr>
      </w:pPr>
    </w:p>
    <w:p w:rsidR="00D67893" w:rsidRDefault="00D86157" w:rsidP="002F457A">
      <w:pPr>
        <w:spacing w:after="0" w:line="240" w:lineRule="auto"/>
        <w:rPr>
          <w:rFonts w:ascii="Times New Roman" w:eastAsia="Calibri" w:hAnsi="Times New Roman" w:cs="Times New Roman"/>
        </w:rPr>
      </w:pPr>
      <w:r>
        <w:rPr>
          <w:rFonts w:ascii="Times New Roman" w:eastAsia="Calibri" w:hAnsi="Times New Roman" w:cs="Times New Roman"/>
          <w:u w:val="single"/>
        </w:rPr>
        <w:t xml:space="preserve">City Council </w:t>
      </w:r>
    </w:p>
    <w:p w:rsidR="00D86157" w:rsidRDefault="00D86157" w:rsidP="002F457A">
      <w:pPr>
        <w:spacing w:after="0" w:line="240" w:lineRule="auto"/>
        <w:rPr>
          <w:rFonts w:ascii="Times New Roman" w:eastAsia="Calibri" w:hAnsi="Times New Roman" w:cs="Times New Roman"/>
        </w:rPr>
      </w:pPr>
      <w:r>
        <w:rPr>
          <w:rFonts w:ascii="Times New Roman" w:eastAsia="Calibri" w:hAnsi="Times New Roman" w:cs="Times New Roman"/>
        </w:rPr>
        <w:t xml:space="preserve">Ms. Taylor said that the Council Secretary requests that an unfunded position in the Tourist Development Council be transferred to Council Staff Services. </w:t>
      </w:r>
      <w:r w:rsidR="001C2ACE">
        <w:rPr>
          <w:rFonts w:ascii="Times New Roman" w:eastAsia="Calibri" w:hAnsi="Times New Roman" w:cs="Times New Roman"/>
        </w:rPr>
        <w:t>Council Secretary Cheryl Brown relayed a request from Council President Tommy Hazouri and Acting President Sam Newby to fund membership in the Florida League of Cities at a cost of $55,178.</w:t>
      </w:r>
    </w:p>
    <w:p w:rsidR="001C2ACE" w:rsidRDefault="001C2ACE" w:rsidP="002F457A">
      <w:pPr>
        <w:spacing w:after="0" w:line="240" w:lineRule="auto"/>
        <w:rPr>
          <w:rFonts w:ascii="Times New Roman" w:eastAsia="Calibri" w:hAnsi="Times New Roman" w:cs="Times New Roman"/>
        </w:rPr>
      </w:pPr>
    </w:p>
    <w:p w:rsidR="001C2ACE" w:rsidRDefault="001C2ACE" w:rsidP="002F457A">
      <w:pPr>
        <w:spacing w:after="0" w:line="240" w:lineRule="auto"/>
        <w:rPr>
          <w:rFonts w:ascii="Times New Roman" w:eastAsia="Calibri" w:hAnsi="Times New Roman" w:cs="Times New Roman"/>
        </w:rPr>
      </w:pPr>
      <w:r w:rsidRPr="001C2ACE">
        <w:rPr>
          <w:rFonts w:ascii="Times New Roman" w:eastAsia="Calibri" w:hAnsi="Times New Roman" w:cs="Times New Roman"/>
          <w:b/>
        </w:rPr>
        <w:t>Motion</w:t>
      </w:r>
      <w:r>
        <w:rPr>
          <w:rFonts w:ascii="Times New Roman" w:eastAsia="Calibri" w:hAnsi="Times New Roman" w:cs="Times New Roman"/>
        </w:rPr>
        <w:t xml:space="preserve"> (DeFoor): appropriate $55,178 from Special Council Contingency to pay for membership in the Florida League of Cities</w:t>
      </w:r>
    </w:p>
    <w:p w:rsidR="001C2ACE" w:rsidRDefault="001C2ACE" w:rsidP="002F457A">
      <w:pPr>
        <w:spacing w:after="0" w:line="240" w:lineRule="auto"/>
        <w:rPr>
          <w:rFonts w:ascii="Times New Roman" w:eastAsia="Calibri" w:hAnsi="Times New Roman" w:cs="Times New Roman"/>
        </w:rPr>
      </w:pPr>
    </w:p>
    <w:p w:rsidR="001C2ACE" w:rsidRDefault="001C2ACE" w:rsidP="002F457A">
      <w:pPr>
        <w:spacing w:after="0" w:line="240" w:lineRule="auto"/>
        <w:rPr>
          <w:rFonts w:ascii="Times New Roman" w:eastAsia="Calibri" w:hAnsi="Times New Roman" w:cs="Times New Roman"/>
        </w:rPr>
      </w:pPr>
      <w:r>
        <w:rPr>
          <w:rFonts w:ascii="Times New Roman" w:eastAsia="Calibri" w:hAnsi="Times New Roman" w:cs="Times New Roman"/>
        </w:rPr>
        <w:t>Council Member Morgan advocated for the restoration of funding for membership in the League of Cities because of the benefits it offers. Council Member Cumber requested a list of all the member cities in the Florida League of Cities and asked for an explanation of how voting works in League matters, particularly whether the large cities have weighted voting rights. Ms. Morgan said that the way to have influence in the body is to choose council member representatives who will serve a number of consecutive years since many cities do not have term limits and the representatives of those cities rise to leadership positions</w:t>
      </w:r>
      <w:r w:rsidR="00082269">
        <w:rPr>
          <w:rFonts w:ascii="Times New Roman" w:eastAsia="Calibri" w:hAnsi="Times New Roman" w:cs="Times New Roman"/>
        </w:rPr>
        <w:t xml:space="preserve"> in the organization</w:t>
      </w:r>
      <w:r>
        <w:rPr>
          <w:rFonts w:ascii="Times New Roman" w:eastAsia="Calibri" w:hAnsi="Times New Roman" w:cs="Times New Roman"/>
        </w:rPr>
        <w:t xml:space="preserve"> over time.</w:t>
      </w:r>
      <w:r w:rsidR="00C93BC1">
        <w:rPr>
          <w:rFonts w:ascii="Times New Roman" w:eastAsia="Calibri" w:hAnsi="Times New Roman" w:cs="Times New Roman"/>
        </w:rPr>
        <w:t xml:space="preserve"> </w:t>
      </w:r>
      <w:r w:rsidR="0076248A">
        <w:rPr>
          <w:rFonts w:ascii="Times New Roman" w:eastAsia="Calibri" w:hAnsi="Times New Roman" w:cs="Times New Roman"/>
        </w:rPr>
        <w:t xml:space="preserve">Council Member Salem was in favor of restoring the lapsed membership only if there are council members who are interested and committed to attending the meetings on a regular basis. </w:t>
      </w:r>
      <w:r w:rsidR="00082269">
        <w:rPr>
          <w:rFonts w:ascii="Times New Roman" w:eastAsia="Calibri" w:hAnsi="Times New Roman" w:cs="Times New Roman"/>
        </w:rPr>
        <w:t>Council Member Freeman said the League offers great opportunities for networking and information, and felt that the City dropped its membership last year because several of the policy stands of the League did not agree with Jacksonville’s interests.</w:t>
      </w:r>
      <w:r w:rsidR="00457ED5">
        <w:rPr>
          <w:rFonts w:ascii="Times New Roman" w:eastAsia="Calibri" w:hAnsi="Times New Roman" w:cs="Times New Roman"/>
        </w:rPr>
        <w:t xml:space="preserve"> Council Member Pittman said her participation in the Florida Association of Counties is very valuable and other counties look to Jacksonville for the urban county perspective and for innovative ideas.</w:t>
      </w:r>
      <w:r w:rsidR="00212712">
        <w:rPr>
          <w:rFonts w:ascii="Times New Roman" w:eastAsia="Calibri" w:hAnsi="Times New Roman" w:cs="Times New Roman"/>
        </w:rPr>
        <w:t xml:space="preserve"> She agreed that participation in the meetings and conferences is very important so travel funding is needed.</w:t>
      </w:r>
    </w:p>
    <w:p w:rsidR="009B7BDB" w:rsidRDefault="009B7BDB" w:rsidP="002F457A">
      <w:pPr>
        <w:spacing w:after="0" w:line="240" w:lineRule="auto"/>
        <w:rPr>
          <w:rFonts w:ascii="Times New Roman" w:eastAsia="Calibri" w:hAnsi="Times New Roman" w:cs="Times New Roman"/>
        </w:rPr>
      </w:pPr>
    </w:p>
    <w:p w:rsidR="009B7BDB" w:rsidRDefault="009B7BDB" w:rsidP="002F457A">
      <w:pPr>
        <w:spacing w:after="0" w:line="240" w:lineRule="auto"/>
        <w:rPr>
          <w:rFonts w:ascii="Times New Roman" w:eastAsia="Calibri" w:hAnsi="Times New Roman" w:cs="Times New Roman"/>
        </w:rPr>
      </w:pPr>
      <w:r w:rsidRPr="00212712">
        <w:rPr>
          <w:rFonts w:ascii="Times New Roman" w:eastAsia="Calibri" w:hAnsi="Times New Roman" w:cs="Times New Roman"/>
          <w:b/>
        </w:rPr>
        <w:t xml:space="preserve">The DeFoor motion was approved </w:t>
      </w:r>
      <w:r w:rsidR="00212712" w:rsidRPr="00212712">
        <w:rPr>
          <w:rFonts w:ascii="Times New Roman" w:eastAsia="Calibri" w:hAnsi="Times New Roman" w:cs="Times New Roman"/>
          <w:b/>
        </w:rPr>
        <w:t>7-0.</w:t>
      </w:r>
    </w:p>
    <w:p w:rsidR="00212712" w:rsidRDefault="00212712" w:rsidP="002F457A">
      <w:pPr>
        <w:spacing w:after="0" w:line="240" w:lineRule="auto"/>
        <w:rPr>
          <w:rFonts w:ascii="Times New Roman" w:eastAsia="Calibri" w:hAnsi="Times New Roman" w:cs="Times New Roman"/>
        </w:rPr>
      </w:pPr>
    </w:p>
    <w:p w:rsidR="00212712" w:rsidRDefault="001B0104" w:rsidP="002F457A">
      <w:pPr>
        <w:spacing w:after="0" w:line="240" w:lineRule="auto"/>
        <w:rPr>
          <w:rFonts w:ascii="Times New Roman" w:eastAsia="Calibri" w:hAnsi="Times New Roman" w:cs="Times New Roman"/>
        </w:rPr>
      </w:pPr>
      <w:r w:rsidRPr="001B0104">
        <w:rPr>
          <w:rFonts w:ascii="Times New Roman" w:eastAsia="Calibri" w:hAnsi="Times New Roman" w:cs="Times New Roman"/>
          <w:b/>
        </w:rPr>
        <w:t>Motion</w:t>
      </w:r>
      <w:r>
        <w:rPr>
          <w:rFonts w:ascii="Times New Roman" w:eastAsia="Calibri" w:hAnsi="Times New Roman" w:cs="Times New Roman"/>
        </w:rPr>
        <w:t xml:space="preserve"> (Morgan): move the unfunded position in the Tourist Development Council budget to City Council Staff Services – </w:t>
      </w:r>
      <w:r w:rsidRPr="001B0104">
        <w:rPr>
          <w:rFonts w:ascii="Times New Roman" w:eastAsia="Calibri" w:hAnsi="Times New Roman" w:cs="Times New Roman"/>
          <w:b/>
        </w:rPr>
        <w:t>approved 7-0</w:t>
      </w:r>
      <w:r>
        <w:rPr>
          <w:rFonts w:ascii="Times New Roman" w:eastAsia="Calibri" w:hAnsi="Times New Roman" w:cs="Times New Roman"/>
        </w:rPr>
        <w:t>.</w:t>
      </w:r>
    </w:p>
    <w:p w:rsidR="001B0104" w:rsidRDefault="001B0104" w:rsidP="002F457A">
      <w:pPr>
        <w:spacing w:after="0" w:line="240" w:lineRule="auto"/>
        <w:rPr>
          <w:rFonts w:ascii="Times New Roman" w:eastAsia="Calibri" w:hAnsi="Times New Roman" w:cs="Times New Roman"/>
        </w:rPr>
      </w:pPr>
    </w:p>
    <w:p w:rsidR="001B0104" w:rsidRDefault="001B0104" w:rsidP="002F457A">
      <w:pPr>
        <w:spacing w:after="0" w:line="240" w:lineRule="auto"/>
        <w:rPr>
          <w:rFonts w:ascii="Times New Roman" w:eastAsia="Calibri" w:hAnsi="Times New Roman" w:cs="Times New Roman"/>
        </w:rPr>
      </w:pPr>
      <w:r>
        <w:rPr>
          <w:rFonts w:ascii="Times New Roman" w:eastAsia="Calibri" w:hAnsi="Times New Roman" w:cs="Times New Roman"/>
        </w:rPr>
        <w:t xml:space="preserve">Special council contingency stands at $185,089 to the positive. Chairman Carlucci recommended allocating those funds to a contingency fund </w:t>
      </w:r>
      <w:r w:rsidR="00392F0C">
        <w:rPr>
          <w:rFonts w:ascii="Times New Roman" w:eastAsia="Calibri" w:hAnsi="Times New Roman" w:cs="Times New Roman"/>
        </w:rPr>
        <w:t xml:space="preserve">designated </w:t>
      </w:r>
      <w:r>
        <w:rPr>
          <w:rFonts w:ascii="Times New Roman" w:eastAsia="Calibri" w:hAnsi="Times New Roman" w:cs="Times New Roman"/>
        </w:rPr>
        <w:t xml:space="preserve">for the Special Committee on Social Justice and Community Investment to pursue its priorities. </w:t>
      </w:r>
    </w:p>
    <w:p w:rsidR="001B0104" w:rsidRDefault="001B0104" w:rsidP="002F457A">
      <w:pPr>
        <w:spacing w:after="0" w:line="240" w:lineRule="auto"/>
        <w:rPr>
          <w:rFonts w:ascii="Times New Roman" w:eastAsia="Calibri" w:hAnsi="Times New Roman" w:cs="Times New Roman"/>
        </w:rPr>
      </w:pPr>
    </w:p>
    <w:p w:rsidR="001B0104" w:rsidRDefault="001B0104" w:rsidP="002F457A">
      <w:pPr>
        <w:spacing w:after="0" w:line="240" w:lineRule="auto"/>
        <w:rPr>
          <w:rFonts w:ascii="Times New Roman" w:eastAsia="Calibri" w:hAnsi="Times New Roman" w:cs="Times New Roman"/>
        </w:rPr>
      </w:pPr>
      <w:r w:rsidRPr="001B0104">
        <w:rPr>
          <w:rFonts w:ascii="Times New Roman" w:eastAsia="Calibri" w:hAnsi="Times New Roman" w:cs="Times New Roman"/>
          <w:b/>
        </w:rPr>
        <w:t>Motion</w:t>
      </w:r>
      <w:r>
        <w:rPr>
          <w:rFonts w:ascii="Times New Roman" w:eastAsia="Calibri" w:hAnsi="Times New Roman" w:cs="Times New Roman"/>
        </w:rPr>
        <w:t xml:space="preserve"> (DeFoor): allocate the remaining $185,089 in the s</w:t>
      </w:r>
      <w:r w:rsidRPr="001B0104">
        <w:rPr>
          <w:rFonts w:ascii="Times New Roman" w:eastAsia="Calibri" w:hAnsi="Times New Roman" w:cs="Times New Roman"/>
        </w:rPr>
        <w:t>pecial council contingency</w:t>
      </w:r>
      <w:r>
        <w:rPr>
          <w:rFonts w:ascii="Times New Roman" w:eastAsia="Calibri" w:hAnsi="Times New Roman" w:cs="Times New Roman"/>
        </w:rPr>
        <w:t xml:space="preserve"> fund to a designated </w:t>
      </w:r>
      <w:r w:rsidR="00BE2A78">
        <w:rPr>
          <w:rFonts w:ascii="Times New Roman" w:eastAsia="Calibri" w:hAnsi="Times New Roman" w:cs="Times New Roman"/>
        </w:rPr>
        <w:t xml:space="preserve">contingency account </w:t>
      </w:r>
      <w:r w:rsidR="00392F0C">
        <w:rPr>
          <w:rFonts w:ascii="Times New Roman" w:eastAsia="Calibri" w:hAnsi="Times New Roman" w:cs="Times New Roman"/>
        </w:rPr>
        <w:t xml:space="preserve">for </w:t>
      </w:r>
      <w:r>
        <w:rPr>
          <w:rFonts w:ascii="Times New Roman" w:eastAsia="Calibri" w:hAnsi="Times New Roman" w:cs="Times New Roman"/>
        </w:rPr>
        <w:t xml:space="preserve">the </w:t>
      </w:r>
      <w:r w:rsidRPr="001B0104">
        <w:rPr>
          <w:rFonts w:ascii="Times New Roman" w:eastAsia="Calibri" w:hAnsi="Times New Roman" w:cs="Times New Roman"/>
        </w:rPr>
        <w:t>Special Committee on Social Justice and Community Investment</w:t>
      </w:r>
      <w:r>
        <w:rPr>
          <w:rFonts w:ascii="Times New Roman" w:eastAsia="Calibri" w:hAnsi="Times New Roman" w:cs="Times New Roman"/>
        </w:rPr>
        <w:t xml:space="preserve"> to </w:t>
      </w:r>
      <w:r w:rsidR="00392F0C">
        <w:rPr>
          <w:rFonts w:ascii="Times New Roman" w:eastAsia="Calibri" w:hAnsi="Times New Roman" w:cs="Times New Roman"/>
        </w:rPr>
        <w:t>recommend uses -</w:t>
      </w:r>
    </w:p>
    <w:p w:rsidR="001B0104" w:rsidRDefault="001B0104" w:rsidP="002F457A">
      <w:pPr>
        <w:spacing w:after="0" w:line="240" w:lineRule="auto"/>
        <w:rPr>
          <w:rFonts w:ascii="Times New Roman" w:eastAsia="Calibri" w:hAnsi="Times New Roman" w:cs="Times New Roman"/>
        </w:rPr>
      </w:pPr>
    </w:p>
    <w:p w:rsidR="001B0104" w:rsidRDefault="001B0104" w:rsidP="002F457A">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Council Member Cumber asked how the funds would be allocated and spent and the role of the full Council in approving expenditures. Peggy Sidman </w:t>
      </w:r>
      <w:r w:rsidR="00F71DC9">
        <w:rPr>
          <w:rFonts w:ascii="Times New Roman" w:eastAsia="Calibri" w:hAnsi="Times New Roman" w:cs="Times New Roman"/>
        </w:rPr>
        <w:t>described the creation of a designated council contingency fund for the Special Committee which would propose expenditures by introducing an ordinance appropriating the funds to a particular purpose for the usual Council approval process.</w:t>
      </w:r>
      <w:r w:rsidR="00010DAE">
        <w:rPr>
          <w:rFonts w:ascii="Times New Roman" w:eastAsia="Calibri" w:hAnsi="Times New Roman" w:cs="Times New Roman"/>
        </w:rPr>
        <w:t xml:space="preserve"> Council Member Priestly Jackson said that the 7 Special Committee members have submitted lists of items they believe are high priorities for remedying long-standing injustices and needs in the community that will serve as the basis for developing spending priorities.</w:t>
      </w:r>
    </w:p>
    <w:p w:rsidR="004B2C6D" w:rsidRDefault="004B2C6D" w:rsidP="002F457A">
      <w:pPr>
        <w:spacing w:after="0" w:line="240" w:lineRule="auto"/>
        <w:rPr>
          <w:rFonts w:ascii="Times New Roman" w:eastAsia="Calibri" w:hAnsi="Times New Roman" w:cs="Times New Roman"/>
        </w:rPr>
      </w:pPr>
    </w:p>
    <w:p w:rsidR="004B2C6D" w:rsidRPr="004B2C6D" w:rsidRDefault="004B2C6D" w:rsidP="002F457A">
      <w:pPr>
        <w:spacing w:after="0" w:line="240" w:lineRule="auto"/>
        <w:rPr>
          <w:rFonts w:ascii="Times New Roman" w:eastAsia="Calibri" w:hAnsi="Times New Roman" w:cs="Times New Roman"/>
          <w:b/>
        </w:rPr>
      </w:pPr>
      <w:r w:rsidRPr="004B2C6D">
        <w:rPr>
          <w:rFonts w:ascii="Times New Roman" w:eastAsia="Calibri" w:hAnsi="Times New Roman" w:cs="Times New Roman"/>
          <w:b/>
        </w:rPr>
        <w:t>The DeFoor motion was approved 7-0.</w:t>
      </w:r>
    </w:p>
    <w:p w:rsidR="00E06F86" w:rsidRDefault="00E06F86" w:rsidP="008F0A53">
      <w:pPr>
        <w:spacing w:after="0" w:line="240" w:lineRule="auto"/>
        <w:rPr>
          <w:rFonts w:ascii="Times New Roman" w:eastAsia="Calibri" w:hAnsi="Times New Roman" w:cs="Times New Roman"/>
        </w:rPr>
      </w:pPr>
    </w:p>
    <w:p w:rsidR="004B2C6D" w:rsidRDefault="004B2C6D" w:rsidP="008F0A53">
      <w:pPr>
        <w:spacing w:after="0" w:line="240" w:lineRule="auto"/>
        <w:rPr>
          <w:rFonts w:ascii="Times New Roman" w:eastAsia="Calibri" w:hAnsi="Times New Roman" w:cs="Times New Roman"/>
        </w:rPr>
      </w:pPr>
      <w:r>
        <w:rPr>
          <w:rFonts w:ascii="Times New Roman" w:eastAsia="Calibri" w:hAnsi="Times New Roman" w:cs="Times New Roman"/>
        </w:rPr>
        <w:t>Council Member Pittman said that the Special Committee on Small and Emerging Businesses (JSEB) will be starting its work next week</w:t>
      </w:r>
      <w:r w:rsidR="003F004A">
        <w:rPr>
          <w:rFonts w:ascii="Times New Roman" w:eastAsia="Calibri" w:hAnsi="Times New Roman" w:cs="Times New Roman"/>
        </w:rPr>
        <w:t>. She</w:t>
      </w:r>
      <w:r>
        <w:rPr>
          <w:rFonts w:ascii="Times New Roman" w:eastAsia="Calibri" w:hAnsi="Times New Roman" w:cs="Times New Roman"/>
        </w:rPr>
        <w:t xml:space="preserve"> noted that the Ordinance Code requirement for annual funding for the JSEB program has been waived in the budget each year and she will be seeking the restoration of those funds in the future.</w:t>
      </w:r>
      <w:r w:rsidR="003F004A">
        <w:rPr>
          <w:rFonts w:ascii="Times New Roman" w:eastAsia="Calibri" w:hAnsi="Times New Roman" w:cs="Times New Roman"/>
        </w:rPr>
        <w:t xml:space="preserve"> Ms. Pittman recalled yesterday’s discussion of the Cal Ripken Foundation’s interest in building an inner-city baseball academy at the Clanzel Brown Park and asked for consideration for $200,000 in funding to match the foundation’s $1.3 million investment. Chairman Carlucci said that </w:t>
      </w:r>
      <w:r w:rsidR="00CA667E">
        <w:rPr>
          <w:rFonts w:ascii="Times New Roman" w:eastAsia="Calibri" w:hAnsi="Times New Roman" w:cs="Times New Roman"/>
        </w:rPr>
        <w:t>funding availability will depend on how revenues develop in the next fiscal year.</w:t>
      </w:r>
    </w:p>
    <w:p w:rsidR="001E5E07" w:rsidRDefault="001E5E07" w:rsidP="008F0A53">
      <w:pPr>
        <w:spacing w:after="0" w:line="240" w:lineRule="auto"/>
        <w:rPr>
          <w:rFonts w:ascii="Times New Roman" w:eastAsia="Calibri" w:hAnsi="Times New Roman" w:cs="Times New Roman"/>
        </w:rPr>
      </w:pPr>
    </w:p>
    <w:p w:rsidR="001E5E07" w:rsidRDefault="001E5E07" w:rsidP="008F0A53">
      <w:pPr>
        <w:spacing w:after="0" w:line="240" w:lineRule="auto"/>
        <w:rPr>
          <w:rFonts w:ascii="Times New Roman" w:eastAsia="Calibri" w:hAnsi="Times New Roman" w:cs="Times New Roman"/>
        </w:rPr>
      </w:pPr>
      <w:r>
        <w:rPr>
          <w:rFonts w:ascii="Times New Roman" w:eastAsia="Calibri" w:hAnsi="Times New Roman" w:cs="Times New Roman"/>
          <w:u w:val="single"/>
        </w:rPr>
        <w:t>JIA Community Redevelopment Area</w:t>
      </w:r>
    </w:p>
    <w:p w:rsidR="001E5E07" w:rsidRDefault="001E5E07"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Kim Taylor said that $2,639,079 is projected to be available at the end of the fiscal year in the JIA CRA account which will be swept into General Fund balance if unspent. </w:t>
      </w:r>
    </w:p>
    <w:p w:rsidR="001E5E07" w:rsidRDefault="001E5E07" w:rsidP="008F0A53">
      <w:pPr>
        <w:spacing w:after="0" w:line="240" w:lineRule="auto"/>
        <w:rPr>
          <w:rFonts w:ascii="Times New Roman" w:eastAsia="Calibri" w:hAnsi="Times New Roman" w:cs="Times New Roman"/>
        </w:rPr>
      </w:pPr>
    </w:p>
    <w:p w:rsidR="001E5E07" w:rsidRDefault="001E5E07" w:rsidP="008F0A53">
      <w:pPr>
        <w:spacing w:after="0" w:line="240" w:lineRule="auto"/>
        <w:rPr>
          <w:rFonts w:ascii="Times New Roman" w:eastAsia="Calibri" w:hAnsi="Times New Roman" w:cs="Times New Roman"/>
        </w:rPr>
      </w:pPr>
      <w:r w:rsidRPr="001E5E07">
        <w:rPr>
          <w:rFonts w:ascii="Times New Roman" w:eastAsia="Calibri" w:hAnsi="Times New Roman" w:cs="Times New Roman"/>
          <w:b/>
        </w:rPr>
        <w:t>Motion</w:t>
      </w:r>
      <w:r w:rsidR="004F5D65">
        <w:rPr>
          <w:rFonts w:ascii="Times New Roman" w:eastAsia="Calibri" w:hAnsi="Times New Roman" w:cs="Times New Roman"/>
        </w:rPr>
        <w:t xml:space="preserve"> (Cumber): appropriate $25</w:t>
      </w:r>
      <w:r w:rsidR="00392F0C">
        <w:rPr>
          <w:rFonts w:ascii="Times New Roman" w:eastAsia="Calibri" w:hAnsi="Times New Roman" w:cs="Times New Roman"/>
        </w:rPr>
        <w:t>0,000 from FY19-20 JIA CRA f</w:t>
      </w:r>
      <w:r>
        <w:rPr>
          <w:rFonts w:ascii="Times New Roman" w:eastAsia="Calibri" w:hAnsi="Times New Roman" w:cs="Times New Roman"/>
        </w:rPr>
        <w:t>und balance to the inner-city baseball academy project and 100 additional participant slots for the Boys and Girls Club at the adjacent community center</w:t>
      </w:r>
      <w:r w:rsidR="00392F0C">
        <w:rPr>
          <w:rFonts w:ascii="Times New Roman" w:eastAsia="Calibri" w:hAnsi="Times New Roman" w:cs="Times New Roman"/>
        </w:rPr>
        <w:t xml:space="preserve"> -</w:t>
      </w:r>
    </w:p>
    <w:p w:rsidR="001E5E07" w:rsidRDefault="001E5E07" w:rsidP="008F0A53">
      <w:pPr>
        <w:spacing w:after="0" w:line="240" w:lineRule="auto"/>
        <w:rPr>
          <w:rFonts w:ascii="Times New Roman" w:eastAsia="Calibri" w:hAnsi="Times New Roman" w:cs="Times New Roman"/>
        </w:rPr>
      </w:pPr>
    </w:p>
    <w:p w:rsidR="001E5E07" w:rsidRDefault="001E5E07" w:rsidP="008F0A53">
      <w:pPr>
        <w:spacing w:after="0" w:line="240" w:lineRule="auto"/>
        <w:rPr>
          <w:rFonts w:ascii="Times New Roman" w:eastAsia="Calibri" w:hAnsi="Times New Roman" w:cs="Times New Roman"/>
        </w:rPr>
      </w:pPr>
      <w:r>
        <w:rPr>
          <w:rFonts w:ascii="Times New Roman" w:eastAsia="Calibri" w:hAnsi="Times New Roman" w:cs="Times New Roman"/>
        </w:rPr>
        <w:t>Chairman Carlucci expressed reluctance to shift the funding to this project in the absence of C</w:t>
      </w:r>
      <w:r w:rsidR="00392F0C">
        <w:rPr>
          <w:rFonts w:ascii="Times New Roman" w:eastAsia="Calibri" w:hAnsi="Times New Roman" w:cs="Times New Roman"/>
        </w:rPr>
        <w:t>ouncil Member Gaffney, who expressed the desire</w:t>
      </w:r>
      <w:r>
        <w:rPr>
          <w:rFonts w:ascii="Times New Roman" w:eastAsia="Calibri" w:hAnsi="Times New Roman" w:cs="Times New Roman"/>
        </w:rPr>
        <w:t xml:space="preserve"> that the JIA CRA </w:t>
      </w:r>
      <w:r w:rsidR="00392F0C">
        <w:rPr>
          <w:rFonts w:ascii="Times New Roman" w:eastAsia="Calibri" w:hAnsi="Times New Roman" w:cs="Times New Roman"/>
        </w:rPr>
        <w:t xml:space="preserve">lapsing </w:t>
      </w:r>
      <w:r>
        <w:rPr>
          <w:rFonts w:ascii="Times New Roman" w:eastAsia="Calibri" w:hAnsi="Times New Roman" w:cs="Times New Roman"/>
        </w:rPr>
        <w:t>funds be allocated to the Special Committee on Social Justice and Community Investment. Several committee members suggested that Ms. Pittman make her funding request to the Special Committee for funding to support this project.</w:t>
      </w:r>
      <w:r w:rsidR="007B6314">
        <w:rPr>
          <w:rFonts w:ascii="Times New Roman" w:eastAsia="Calibri" w:hAnsi="Times New Roman" w:cs="Times New Roman"/>
        </w:rPr>
        <w:t xml:space="preserve"> </w:t>
      </w:r>
    </w:p>
    <w:p w:rsidR="004F5D65" w:rsidRDefault="004F5D65" w:rsidP="008F0A53">
      <w:pPr>
        <w:spacing w:after="0" w:line="240" w:lineRule="auto"/>
        <w:rPr>
          <w:rFonts w:ascii="Times New Roman" w:eastAsia="Calibri" w:hAnsi="Times New Roman" w:cs="Times New Roman"/>
        </w:rPr>
      </w:pPr>
    </w:p>
    <w:p w:rsidR="004F5D65" w:rsidRDefault="004F5D65" w:rsidP="008F0A53">
      <w:pPr>
        <w:spacing w:after="0" w:line="240" w:lineRule="auto"/>
        <w:rPr>
          <w:rFonts w:ascii="Times New Roman" w:eastAsia="Calibri" w:hAnsi="Times New Roman" w:cs="Times New Roman"/>
        </w:rPr>
      </w:pPr>
      <w:r w:rsidRPr="004F5D65">
        <w:rPr>
          <w:rFonts w:ascii="Times New Roman" w:eastAsia="Calibri" w:hAnsi="Times New Roman" w:cs="Times New Roman"/>
          <w:b/>
        </w:rPr>
        <w:t>Motion</w:t>
      </w:r>
      <w:r>
        <w:rPr>
          <w:rFonts w:ascii="Times New Roman" w:eastAsia="Calibri" w:hAnsi="Times New Roman" w:cs="Times New Roman"/>
        </w:rPr>
        <w:t xml:space="preserve"> (Cumber): earmark the $185,089 previously allocated to a designated council contingency for the Special Committee on Social Justice and Community Investment for the inner city baseball academy and Boys and Girls Club project and request the special committee to find the additional funding needed to reach the $250,000 commitment</w:t>
      </w:r>
      <w:r w:rsidR="00392F0C">
        <w:rPr>
          <w:rFonts w:ascii="Times New Roman" w:eastAsia="Calibri" w:hAnsi="Times New Roman" w:cs="Times New Roman"/>
        </w:rPr>
        <w:t xml:space="preserve"> needed -</w:t>
      </w:r>
    </w:p>
    <w:p w:rsidR="004F5D65" w:rsidRDefault="004F5D65" w:rsidP="008F0A53">
      <w:pPr>
        <w:spacing w:after="0" w:line="240" w:lineRule="auto"/>
        <w:rPr>
          <w:rFonts w:ascii="Times New Roman" w:eastAsia="Calibri" w:hAnsi="Times New Roman" w:cs="Times New Roman"/>
        </w:rPr>
      </w:pPr>
    </w:p>
    <w:p w:rsidR="004F5D65" w:rsidRDefault="004F5D65"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Peggy Sidman noted that a council member works for the Boys and Girls Club and, if the budget ordinance directs funding to that organization, that council member may be prohibited from voting on the budget bill. Chairman Carlucci urged that allocation decisions be made by the Social Justice Committee </w:t>
      </w:r>
      <w:r w:rsidR="008D4FF0">
        <w:rPr>
          <w:rFonts w:ascii="Times New Roman" w:eastAsia="Calibri" w:hAnsi="Times New Roman" w:cs="Times New Roman"/>
        </w:rPr>
        <w:t xml:space="preserve">after proper consideration </w:t>
      </w:r>
      <w:r>
        <w:rPr>
          <w:rFonts w:ascii="Times New Roman" w:eastAsia="Calibri" w:hAnsi="Times New Roman" w:cs="Times New Roman"/>
        </w:rPr>
        <w:t xml:space="preserve">and not piecemealed in the budget ordinance. </w:t>
      </w:r>
      <w:r w:rsidR="00CD38E7">
        <w:rPr>
          <w:rFonts w:ascii="Times New Roman" w:eastAsia="Calibri" w:hAnsi="Times New Roman" w:cs="Times New Roman"/>
        </w:rPr>
        <w:t xml:space="preserve">Council Member Salem said he is unclear if the $250,000 is a one-time allocation or a continuing commitment. </w:t>
      </w:r>
      <w:r w:rsidR="00306E94">
        <w:rPr>
          <w:rFonts w:ascii="Times New Roman" w:eastAsia="Calibri" w:hAnsi="Times New Roman" w:cs="Times New Roman"/>
        </w:rPr>
        <w:t>Council Member Pittman said she is looking for any source for the $250,000 needed to leverage the $1.3 million foundation grant.</w:t>
      </w:r>
    </w:p>
    <w:p w:rsidR="00D83760" w:rsidRDefault="00D83760" w:rsidP="008F0A53">
      <w:pPr>
        <w:spacing w:after="0" w:line="240" w:lineRule="auto"/>
        <w:rPr>
          <w:rFonts w:ascii="Times New Roman" w:eastAsia="Calibri" w:hAnsi="Times New Roman" w:cs="Times New Roman"/>
        </w:rPr>
      </w:pPr>
    </w:p>
    <w:p w:rsidR="00D83760" w:rsidRDefault="00A5104E" w:rsidP="008F0A53">
      <w:pPr>
        <w:spacing w:after="0" w:line="240" w:lineRule="auto"/>
        <w:rPr>
          <w:rFonts w:ascii="Times New Roman" w:eastAsia="Calibri" w:hAnsi="Times New Roman" w:cs="Times New Roman"/>
        </w:rPr>
      </w:pPr>
      <w:r w:rsidRPr="00A5104E">
        <w:rPr>
          <w:rFonts w:ascii="Times New Roman" w:eastAsia="Calibri" w:hAnsi="Times New Roman" w:cs="Times New Roman"/>
          <w:b/>
        </w:rPr>
        <w:t>Council Member Cumber withdrew her motion.</w:t>
      </w:r>
    </w:p>
    <w:p w:rsidR="00A5104E" w:rsidRDefault="00A5104E" w:rsidP="008F0A53">
      <w:pPr>
        <w:spacing w:after="0" w:line="240" w:lineRule="auto"/>
        <w:rPr>
          <w:rFonts w:ascii="Times New Roman" w:eastAsia="Calibri" w:hAnsi="Times New Roman" w:cs="Times New Roman"/>
        </w:rPr>
      </w:pPr>
    </w:p>
    <w:p w:rsidR="00A5104E" w:rsidRDefault="00A5104E" w:rsidP="008F0A53">
      <w:pPr>
        <w:spacing w:after="0" w:line="240" w:lineRule="auto"/>
        <w:rPr>
          <w:rFonts w:ascii="Times New Roman" w:eastAsia="Calibri" w:hAnsi="Times New Roman" w:cs="Times New Roman"/>
        </w:rPr>
      </w:pPr>
      <w:r w:rsidRPr="00A5104E">
        <w:rPr>
          <w:rFonts w:ascii="Times New Roman" w:eastAsia="Calibri" w:hAnsi="Times New Roman" w:cs="Times New Roman"/>
          <w:b/>
        </w:rPr>
        <w:t>Motion</w:t>
      </w:r>
      <w:r>
        <w:rPr>
          <w:rFonts w:ascii="Times New Roman" w:eastAsia="Calibri" w:hAnsi="Times New Roman" w:cs="Times New Roman"/>
        </w:rPr>
        <w:t xml:space="preserve"> (DeFoor): appropriate the $2,639,079 </w:t>
      </w:r>
      <w:r w:rsidRPr="00A5104E">
        <w:rPr>
          <w:rFonts w:ascii="Times New Roman" w:eastAsia="Calibri" w:hAnsi="Times New Roman" w:cs="Times New Roman"/>
        </w:rPr>
        <w:t>projected to be available at the end of the fiscal year in t</w:t>
      </w:r>
      <w:r>
        <w:rPr>
          <w:rFonts w:ascii="Times New Roman" w:eastAsia="Calibri" w:hAnsi="Times New Roman" w:cs="Times New Roman"/>
        </w:rPr>
        <w:t xml:space="preserve">he JIA CRA account to a designated contingency account </w:t>
      </w:r>
      <w:r w:rsidR="0014447A">
        <w:rPr>
          <w:rFonts w:ascii="Times New Roman" w:eastAsia="Calibri" w:hAnsi="Times New Roman" w:cs="Times New Roman"/>
        </w:rPr>
        <w:t xml:space="preserve">“below the line” </w:t>
      </w:r>
      <w:r>
        <w:rPr>
          <w:rFonts w:ascii="Times New Roman" w:eastAsia="Calibri" w:hAnsi="Times New Roman" w:cs="Times New Roman"/>
        </w:rPr>
        <w:t xml:space="preserve">for the Special Committee on Social Justice and Community Investment – </w:t>
      </w:r>
      <w:r w:rsidRPr="00A5104E">
        <w:rPr>
          <w:rFonts w:ascii="Times New Roman" w:eastAsia="Calibri" w:hAnsi="Times New Roman" w:cs="Times New Roman"/>
          <w:b/>
        </w:rPr>
        <w:t>approved 7-0</w:t>
      </w:r>
      <w:r>
        <w:rPr>
          <w:rFonts w:ascii="Times New Roman" w:eastAsia="Calibri" w:hAnsi="Times New Roman" w:cs="Times New Roman"/>
        </w:rPr>
        <w:t>.</w:t>
      </w:r>
    </w:p>
    <w:p w:rsidR="0014447A" w:rsidRDefault="0014447A" w:rsidP="008F0A53">
      <w:pPr>
        <w:spacing w:after="0" w:line="240" w:lineRule="auto"/>
        <w:rPr>
          <w:rFonts w:ascii="Times New Roman" w:eastAsia="Calibri" w:hAnsi="Times New Roman" w:cs="Times New Roman"/>
        </w:rPr>
      </w:pPr>
    </w:p>
    <w:p w:rsidR="00A5104E" w:rsidRDefault="00A5104E" w:rsidP="008F0A53">
      <w:pPr>
        <w:spacing w:after="0" w:line="240" w:lineRule="auto"/>
        <w:rPr>
          <w:rFonts w:ascii="Times New Roman" w:eastAsia="Calibri" w:hAnsi="Times New Roman" w:cs="Times New Roman"/>
        </w:rPr>
      </w:pPr>
      <w:r>
        <w:rPr>
          <w:rFonts w:ascii="Times New Roman" w:eastAsia="Calibri" w:hAnsi="Times New Roman" w:cs="Times New Roman"/>
          <w:u w:val="single"/>
        </w:rPr>
        <w:t>Military Affairs</w:t>
      </w:r>
    </w:p>
    <w:p w:rsidR="00A5104E" w:rsidRDefault="00A5104E" w:rsidP="008F0A53">
      <w:pPr>
        <w:spacing w:after="0" w:line="240" w:lineRule="auto"/>
        <w:rPr>
          <w:rFonts w:ascii="Times New Roman" w:eastAsia="Calibri" w:hAnsi="Times New Roman" w:cs="Times New Roman"/>
          <w:highlight w:val="yellow"/>
        </w:rPr>
      </w:pPr>
      <w:r w:rsidRPr="00C51DEB">
        <w:rPr>
          <w:rFonts w:ascii="Times New Roman" w:eastAsia="Calibri" w:hAnsi="Times New Roman" w:cs="Times New Roman"/>
        </w:rPr>
        <w:lastRenderedPageBreak/>
        <w:t>Kim Taylor r</w:t>
      </w:r>
      <w:r w:rsidR="00C51DEB" w:rsidRPr="00C51DEB">
        <w:rPr>
          <w:rFonts w:ascii="Times New Roman" w:eastAsia="Calibri" w:hAnsi="Times New Roman" w:cs="Times New Roman"/>
        </w:rPr>
        <w:t>eported that the administration</w:t>
      </w:r>
      <w:r w:rsidR="00C51DEB">
        <w:rPr>
          <w:rFonts w:ascii="Times New Roman" w:eastAsia="Calibri" w:hAnsi="Times New Roman" w:cs="Times New Roman"/>
        </w:rPr>
        <w:t xml:space="preserve"> </w:t>
      </w:r>
      <w:r w:rsidR="00C51DEB" w:rsidRPr="00C51DEB">
        <w:rPr>
          <w:rFonts w:ascii="Times New Roman" w:eastAsia="Calibri" w:hAnsi="Times New Roman" w:cs="Times New Roman"/>
        </w:rPr>
        <w:t xml:space="preserve">is requesting to add three unfunded positions to </w:t>
      </w:r>
      <w:r w:rsidR="00C51DEB">
        <w:rPr>
          <w:rFonts w:ascii="Times New Roman" w:eastAsia="Calibri" w:hAnsi="Times New Roman" w:cs="Times New Roman"/>
        </w:rPr>
        <w:t xml:space="preserve">the </w:t>
      </w:r>
      <w:r w:rsidR="00C51DEB" w:rsidRPr="00C51DEB">
        <w:rPr>
          <w:rFonts w:ascii="Times New Roman" w:eastAsia="Calibri" w:hAnsi="Times New Roman" w:cs="Times New Roman"/>
        </w:rPr>
        <w:t>Military Affairs</w:t>
      </w:r>
      <w:r w:rsidR="00C51DEB">
        <w:rPr>
          <w:rFonts w:ascii="Times New Roman" w:eastAsia="Calibri" w:hAnsi="Times New Roman" w:cs="Times New Roman"/>
        </w:rPr>
        <w:t xml:space="preserve"> and Veterans Division</w:t>
      </w:r>
      <w:r w:rsidR="00C51DEB" w:rsidRPr="00C51DEB">
        <w:rPr>
          <w:rFonts w:ascii="Times New Roman" w:eastAsia="Calibri" w:hAnsi="Times New Roman" w:cs="Times New Roman"/>
        </w:rPr>
        <w:t>. These positions relate to the Homeless Veteran’s Reintegration Program grant that the City did not receive in the current year</w:t>
      </w:r>
      <w:r w:rsidR="00C51DEB">
        <w:rPr>
          <w:rFonts w:ascii="Times New Roman" w:eastAsia="Calibri" w:hAnsi="Times New Roman" w:cs="Times New Roman"/>
        </w:rPr>
        <w:t xml:space="preserve"> (after receiving it in 13 of the previous 15 years)</w:t>
      </w:r>
      <w:r w:rsidR="00C51DEB" w:rsidRPr="00C51DEB">
        <w:rPr>
          <w:rFonts w:ascii="Times New Roman" w:eastAsia="Calibri" w:hAnsi="Times New Roman" w:cs="Times New Roman"/>
        </w:rPr>
        <w:t>. These positions will be funded for the period October 1, 2020 through June 30, 2021 by transferring funding included within the budget to keep the program going while the grant is not in place. The City anticipates the grant will resume July 1, 2021</w:t>
      </w:r>
    </w:p>
    <w:p w:rsidR="00C51DEB" w:rsidRPr="00A5104E" w:rsidRDefault="00C51DEB" w:rsidP="008F0A53">
      <w:pPr>
        <w:spacing w:after="0" w:line="240" w:lineRule="auto"/>
        <w:rPr>
          <w:rFonts w:ascii="Times New Roman" w:eastAsia="Calibri" w:hAnsi="Times New Roman" w:cs="Times New Roman"/>
          <w:highlight w:val="yellow"/>
        </w:rPr>
      </w:pPr>
    </w:p>
    <w:p w:rsidR="00A5104E" w:rsidRDefault="00A5104E" w:rsidP="008F0A53">
      <w:pPr>
        <w:spacing w:after="0" w:line="240" w:lineRule="auto"/>
        <w:rPr>
          <w:rFonts w:ascii="Times New Roman" w:eastAsia="Calibri" w:hAnsi="Times New Roman" w:cs="Times New Roman"/>
        </w:rPr>
      </w:pPr>
      <w:r w:rsidRPr="00C51DEB">
        <w:rPr>
          <w:rFonts w:ascii="Times New Roman" w:eastAsia="Calibri" w:hAnsi="Times New Roman" w:cs="Times New Roman"/>
          <w:b/>
        </w:rPr>
        <w:t>Motion</w:t>
      </w:r>
      <w:r w:rsidRPr="00C51DEB">
        <w:rPr>
          <w:rFonts w:ascii="Times New Roman" w:eastAsia="Calibri" w:hAnsi="Times New Roman" w:cs="Times New Roman"/>
        </w:rPr>
        <w:t xml:space="preserve"> (Morgan): add 3 </w:t>
      </w:r>
      <w:r w:rsidR="00C51DEB">
        <w:rPr>
          <w:rFonts w:ascii="Times New Roman" w:eastAsia="Calibri" w:hAnsi="Times New Roman" w:cs="Times New Roman"/>
        </w:rPr>
        <w:t xml:space="preserve">unfunded </w:t>
      </w:r>
      <w:r w:rsidRPr="00C51DEB">
        <w:rPr>
          <w:rFonts w:ascii="Times New Roman" w:eastAsia="Calibri" w:hAnsi="Times New Roman" w:cs="Times New Roman"/>
        </w:rPr>
        <w:t>positions to the Military and Veterans Affairs Division complement</w:t>
      </w:r>
      <w:r>
        <w:rPr>
          <w:rFonts w:ascii="Times New Roman" w:eastAsia="Calibri" w:hAnsi="Times New Roman" w:cs="Times New Roman"/>
        </w:rPr>
        <w:t xml:space="preserve"> </w:t>
      </w:r>
      <w:r w:rsidR="00C51DEB">
        <w:rPr>
          <w:rFonts w:ascii="Times New Roman" w:eastAsia="Calibri" w:hAnsi="Times New Roman" w:cs="Times New Roman"/>
        </w:rPr>
        <w:t xml:space="preserve">for </w:t>
      </w:r>
      <w:r w:rsidR="00C51DEB" w:rsidRPr="00C51DEB">
        <w:rPr>
          <w:rFonts w:ascii="Times New Roman" w:eastAsia="Calibri" w:hAnsi="Times New Roman" w:cs="Times New Roman"/>
        </w:rPr>
        <w:t xml:space="preserve">the Homeless Veteran’s Reintegration Program </w:t>
      </w:r>
      <w:r>
        <w:rPr>
          <w:rFonts w:ascii="Times New Roman" w:eastAsia="Calibri" w:hAnsi="Times New Roman" w:cs="Times New Roman"/>
        </w:rPr>
        <w:t xml:space="preserve">– </w:t>
      </w:r>
      <w:r w:rsidRPr="00C51DEB">
        <w:rPr>
          <w:rFonts w:ascii="Times New Roman" w:eastAsia="Calibri" w:hAnsi="Times New Roman" w:cs="Times New Roman"/>
          <w:b/>
        </w:rPr>
        <w:t>approved 7-0</w:t>
      </w:r>
      <w:r>
        <w:rPr>
          <w:rFonts w:ascii="Times New Roman" w:eastAsia="Calibri" w:hAnsi="Times New Roman" w:cs="Times New Roman"/>
        </w:rPr>
        <w:t>.</w:t>
      </w:r>
    </w:p>
    <w:p w:rsidR="00A5104E" w:rsidRDefault="00A5104E" w:rsidP="008F0A53">
      <w:pPr>
        <w:spacing w:after="0" w:line="240" w:lineRule="auto"/>
        <w:rPr>
          <w:rFonts w:ascii="Times New Roman" w:eastAsia="Calibri" w:hAnsi="Times New Roman" w:cs="Times New Roman"/>
        </w:rPr>
      </w:pPr>
    </w:p>
    <w:p w:rsidR="00A5104E" w:rsidRDefault="00A5104E" w:rsidP="008F0A53">
      <w:pPr>
        <w:spacing w:after="0" w:line="240" w:lineRule="auto"/>
        <w:rPr>
          <w:rFonts w:ascii="Times New Roman" w:eastAsia="Calibri" w:hAnsi="Times New Roman" w:cs="Times New Roman"/>
        </w:rPr>
      </w:pPr>
      <w:r>
        <w:rPr>
          <w:rFonts w:ascii="Times New Roman" w:eastAsia="Calibri" w:hAnsi="Times New Roman" w:cs="Times New Roman"/>
          <w:u w:val="single"/>
        </w:rPr>
        <w:t>Mental Health Resource Center</w:t>
      </w:r>
    </w:p>
    <w:p w:rsidR="00A5104E" w:rsidRDefault="00A5104E" w:rsidP="008F0A53">
      <w:pPr>
        <w:spacing w:after="0" w:line="240" w:lineRule="auto"/>
        <w:rPr>
          <w:rFonts w:ascii="Times New Roman" w:eastAsia="Calibri" w:hAnsi="Times New Roman" w:cs="Times New Roman"/>
        </w:rPr>
      </w:pPr>
      <w:r>
        <w:rPr>
          <w:rFonts w:ascii="Times New Roman" w:eastAsia="Calibri" w:hAnsi="Times New Roman" w:cs="Times New Roman"/>
        </w:rPr>
        <w:t>Joey Greive asked that $</w:t>
      </w:r>
      <w:r w:rsidRPr="00A5104E">
        <w:rPr>
          <w:rFonts w:ascii="Times New Roman" w:eastAsia="Calibri" w:hAnsi="Times New Roman" w:cs="Times New Roman"/>
        </w:rPr>
        <w:t xml:space="preserve">882,115 </w:t>
      </w:r>
      <w:r>
        <w:rPr>
          <w:rFonts w:ascii="Times New Roman" w:eastAsia="Calibri" w:hAnsi="Times New Roman" w:cs="Times New Roman"/>
        </w:rPr>
        <w:t>of the budget for the Mental Health Resource Center be authorized to be used for a state matching program</w:t>
      </w:r>
      <w:r w:rsidR="00C51DEB">
        <w:rPr>
          <w:rFonts w:ascii="Times New Roman" w:eastAsia="Calibri" w:hAnsi="Times New Roman" w:cs="Times New Roman"/>
        </w:rPr>
        <w:t xml:space="preserve"> to leverage additional dollars.</w:t>
      </w:r>
    </w:p>
    <w:p w:rsidR="00A5104E" w:rsidRDefault="00A5104E" w:rsidP="008F0A53">
      <w:pPr>
        <w:spacing w:after="0" w:line="240" w:lineRule="auto"/>
        <w:rPr>
          <w:rFonts w:ascii="Times New Roman" w:eastAsia="Calibri" w:hAnsi="Times New Roman" w:cs="Times New Roman"/>
        </w:rPr>
      </w:pPr>
    </w:p>
    <w:p w:rsidR="00A5104E" w:rsidRDefault="00A5104E" w:rsidP="008F0A53">
      <w:pPr>
        <w:spacing w:after="0" w:line="240" w:lineRule="auto"/>
        <w:rPr>
          <w:rFonts w:ascii="Times New Roman" w:eastAsia="Calibri" w:hAnsi="Times New Roman" w:cs="Times New Roman"/>
        </w:rPr>
      </w:pPr>
      <w:r w:rsidRPr="00A5104E">
        <w:rPr>
          <w:rFonts w:ascii="Times New Roman" w:eastAsia="Calibri" w:hAnsi="Times New Roman" w:cs="Times New Roman"/>
          <w:b/>
        </w:rPr>
        <w:t>Motion</w:t>
      </w:r>
      <w:r>
        <w:rPr>
          <w:rFonts w:ascii="Times New Roman" w:eastAsia="Calibri" w:hAnsi="Times New Roman" w:cs="Times New Roman"/>
        </w:rPr>
        <w:t xml:space="preserve"> (Salem): authorize $</w:t>
      </w:r>
      <w:r w:rsidRPr="00A5104E">
        <w:rPr>
          <w:rFonts w:ascii="Times New Roman" w:eastAsia="Calibri" w:hAnsi="Times New Roman" w:cs="Times New Roman"/>
        </w:rPr>
        <w:t xml:space="preserve">882,115 of the budget for the Mental Health Resource Center to be used for a state matching program </w:t>
      </w:r>
      <w:r w:rsidR="0014447A">
        <w:rPr>
          <w:rFonts w:ascii="Times New Roman" w:eastAsia="Calibri" w:hAnsi="Times New Roman" w:cs="Times New Roman"/>
        </w:rPr>
        <w:t xml:space="preserve">- </w:t>
      </w:r>
      <w:r w:rsidRPr="0014447A">
        <w:rPr>
          <w:rFonts w:ascii="Times New Roman" w:eastAsia="Calibri" w:hAnsi="Times New Roman" w:cs="Times New Roman"/>
          <w:b/>
        </w:rPr>
        <w:t>approved 7-0</w:t>
      </w:r>
      <w:r>
        <w:rPr>
          <w:rFonts w:ascii="Times New Roman" w:eastAsia="Calibri" w:hAnsi="Times New Roman" w:cs="Times New Roman"/>
        </w:rPr>
        <w:t>.</w:t>
      </w:r>
    </w:p>
    <w:p w:rsidR="0014447A" w:rsidRDefault="0014447A" w:rsidP="008F0A53">
      <w:pPr>
        <w:spacing w:after="0" w:line="240" w:lineRule="auto"/>
        <w:rPr>
          <w:rFonts w:ascii="Times New Roman" w:eastAsia="Calibri" w:hAnsi="Times New Roman" w:cs="Times New Roman"/>
        </w:rPr>
      </w:pPr>
    </w:p>
    <w:p w:rsidR="0014447A" w:rsidRDefault="0014447A"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Peggy Sidman reviewed the timeline for the remainder of the budget process. A budget substitute for 2020-504 will be tentatively approved at the Finance Committee meeting </w:t>
      </w:r>
      <w:r w:rsidR="00C51DEB">
        <w:rPr>
          <w:rFonts w:ascii="Times New Roman" w:eastAsia="Calibri" w:hAnsi="Times New Roman" w:cs="Times New Roman"/>
        </w:rPr>
        <w:t>on</w:t>
      </w:r>
      <w:r>
        <w:rPr>
          <w:rFonts w:ascii="Times New Roman" w:eastAsia="Calibri" w:hAnsi="Times New Roman" w:cs="Times New Roman"/>
        </w:rPr>
        <w:t xml:space="preserve"> September 1</w:t>
      </w:r>
      <w:r w:rsidRPr="0014447A">
        <w:rPr>
          <w:rFonts w:ascii="Times New Roman" w:eastAsia="Calibri" w:hAnsi="Times New Roman" w:cs="Times New Roman"/>
          <w:vertAlign w:val="superscript"/>
        </w:rPr>
        <w:t>st</w:t>
      </w:r>
      <w:r>
        <w:rPr>
          <w:rFonts w:ascii="Times New Roman" w:eastAsia="Calibri" w:hAnsi="Times New Roman" w:cs="Times New Roman"/>
        </w:rPr>
        <w:t xml:space="preserve"> and referred to City Council to be laid on the table for 2 weeks for review before final approval on September 22</w:t>
      </w:r>
      <w:r w:rsidRPr="0014447A">
        <w:rPr>
          <w:rFonts w:ascii="Times New Roman" w:eastAsia="Calibri" w:hAnsi="Times New Roman" w:cs="Times New Roman"/>
          <w:vertAlign w:val="superscript"/>
        </w:rPr>
        <w:t>nd</w:t>
      </w:r>
      <w:r>
        <w:rPr>
          <w:rFonts w:ascii="Times New Roman" w:eastAsia="Calibri" w:hAnsi="Times New Roman" w:cs="Times New Roman"/>
        </w:rPr>
        <w:t>.</w:t>
      </w:r>
    </w:p>
    <w:p w:rsidR="0014447A" w:rsidRDefault="0014447A" w:rsidP="008F0A53">
      <w:pPr>
        <w:spacing w:after="0" w:line="240" w:lineRule="auto"/>
        <w:rPr>
          <w:rFonts w:ascii="Times New Roman" w:eastAsia="Calibri" w:hAnsi="Times New Roman" w:cs="Times New Roman"/>
        </w:rPr>
      </w:pPr>
    </w:p>
    <w:p w:rsidR="00A5104E" w:rsidRDefault="0014447A" w:rsidP="008F0A53">
      <w:pPr>
        <w:spacing w:after="0" w:line="240" w:lineRule="auto"/>
        <w:rPr>
          <w:rFonts w:ascii="Times New Roman" w:eastAsia="Calibri" w:hAnsi="Times New Roman" w:cs="Times New Roman"/>
        </w:rPr>
      </w:pPr>
      <w:r>
        <w:rPr>
          <w:rFonts w:ascii="Times New Roman" w:eastAsia="Calibri" w:hAnsi="Times New Roman" w:cs="Times New Roman"/>
        </w:rPr>
        <w:t>Chairman Carlucci congratulated Ms. Taylor on completing her first budget hea</w:t>
      </w:r>
      <w:r w:rsidR="00C51DEB">
        <w:rPr>
          <w:rFonts w:ascii="Times New Roman" w:eastAsia="Calibri" w:hAnsi="Times New Roman" w:cs="Times New Roman"/>
        </w:rPr>
        <w:t>ring process as Council Auditor in fine fashion.</w:t>
      </w:r>
    </w:p>
    <w:p w:rsidR="00A5104E" w:rsidRDefault="00A5104E" w:rsidP="008F0A53">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175476">
        <w:rPr>
          <w:rFonts w:ascii="Times New Roman" w:eastAsia="Calibri" w:hAnsi="Times New Roman" w:cs="Times New Roman"/>
        </w:rPr>
        <w:t xml:space="preserve"> </w:t>
      </w:r>
      <w:r w:rsidR="0014447A">
        <w:rPr>
          <w:rFonts w:ascii="Times New Roman" w:eastAsia="Calibri" w:hAnsi="Times New Roman" w:cs="Times New Roman"/>
        </w:rPr>
        <w:t>12:55</w:t>
      </w:r>
      <w:r w:rsidRPr="007807E4">
        <w:rPr>
          <w:rFonts w:ascii="Times New Roman" w:eastAsia="Calibri" w:hAnsi="Times New Roman" w:cs="Times New Roman"/>
        </w:rPr>
        <w:t xml:space="preserve"> </w:t>
      </w:r>
      <w:r w:rsidR="00022B79">
        <w:rPr>
          <w:rFonts w:ascii="Times New Roman" w:eastAsia="Calibri" w:hAnsi="Times New Roman" w:cs="Times New Roman"/>
        </w:rPr>
        <w:t>p</w:t>
      </w:r>
      <w:r w:rsidRPr="007807E4">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A5104E" w:rsidP="007807E4">
      <w:pPr>
        <w:spacing w:after="0" w:line="240" w:lineRule="auto"/>
        <w:rPr>
          <w:rFonts w:ascii="Times New Roman" w:eastAsia="Calibri" w:hAnsi="Times New Roman" w:cs="Times New Roman"/>
        </w:rPr>
      </w:pPr>
      <w:hyperlink r:id="rId10"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7807E4" w:rsidRDefault="00022B79" w:rsidP="007807E4">
      <w:pPr>
        <w:spacing w:after="0" w:line="240" w:lineRule="auto"/>
        <w:rPr>
          <w:rFonts w:ascii="Times New Roman" w:eastAsia="Calibri" w:hAnsi="Times New Roman" w:cs="Times New Roman"/>
        </w:rPr>
      </w:pPr>
      <w:r>
        <w:rPr>
          <w:rFonts w:ascii="Times New Roman" w:eastAsia="Calibri" w:hAnsi="Times New Roman" w:cs="Times New Roman"/>
        </w:rPr>
        <w:t>8</w:t>
      </w:r>
      <w:r w:rsidR="007807E4" w:rsidRPr="007807E4">
        <w:rPr>
          <w:rFonts w:ascii="Times New Roman" w:eastAsia="Calibri" w:hAnsi="Times New Roman" w:cs="Times New Roman"/>
        </w:rPr>
        <w:t>.</w:t>
      </w:r>
      <w:r w:rsidR="00F72D66">
        <w:rPr>
          <w:rFonts w:ascii="Times New Roman" w:eastAsia="Calibri" w:hAnsi="Times New Roman" w:cs="Times New Roman"/>
        </w:rPr>
        <w:t>2</w:t>
      </w:r>
      <w:r w:rsidR="00C51DEB">
        <w:rPr>
          <w:rFonts w:ascii="Times New Roman" w:eastAsia="Calibri" w:hAnsi="Times New Roman" w:cs="Times New Roman"/>
        </w:rPr>
        <w:t>1</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392F0C">
        <w:rPr>
          <w:rFonts w:ascii="Times New Roman" w:eastAsia="Calibri" w:hAnsi="Times New Roman" w:cs="Times New Roman"/>
        </w:rPr>
        <w:t>3</w:t>
      </w:r>
      <w:bookmarkStart w:id="0" w:name="_GoBack"/>
      <w:bookmarkEnd w:id="0"/>
      <w:r w:rsidR="007807E4" w:rsidRPr="007807E4">
        <w:rPr>
          <w:rFonts w:ascii="Times New Roman" w:eastAsia="Calibri" w:hAnsi="Times New Roman" w:cs="Times New Roman"/>
        </w:rPr>
        <w:t>:</w:t>
      </w:r>
      <w:r w:rsidR="00B7314F">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Pr>
          <w:rFonts w:ascii="Times New Roman" w:eastAsia="Calibri" w:hAnsi="Times New Roman" w:cs="Times New Roman"/>
        </w:rPr>
        <w:t>p</w:t>
      </w:r>
      <w:r w:rsidR="007807E4" w:rsidRPr="007807E4">
        <w:rPr>
          <w:rFonts w:ascii="Times New Roman" w:eastAsia="Calibri" w:hAnsi="Times New Roman" w:cs="Times New Roman"/>
        </w:rPr>
        <w:t>.m.</w:t>
      </w:r>
    </w:p>
    <w:p w:rsidR="00554600" w:rsidRPr="007807E4" w:rsidRDefault="00554600" w:rsidP="007807E4">
      <w:pPr>
        <w:spacing w:after="0" w:line="240" w:lineRule="auto"/>
        <w:rPr>
          <w:rFonts w:ascii="Times New Roman" w:eastAsia="Calibri" w:hAnsi="Times New Roman" w:cs="Times New Roman"/>
        </w:rPr>
      </w:pPr>
    </w:p>
    <w:p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04E" w:rsidRDefault="00A5104E" w:rsidP="009F79F3">
      <w:pPr>
        <w:spacing w:after="0" w:line="240" w:lineRule="auto"/>
      </w:pPr>
      <w:r>
        <w:separator/>
      </w:r>
    </w:p>
  </w:endnote>
  <w:endnote w:type="continuationSeparator" w:id="0">
    <w:p w:rsidR="00A5104E" w:rsidRDefault="00A5104E"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A5104E" w:rsidRDefault="00A5104E">
        <w:pPr>
          <w:pStyle w:val="Footer"/>
          <w:jc w:val="center"/>
        </w:pPr>
        <w:r>
          <w:fldChar w:fldCharType="begin"/>
        </w:r>
        <w:r>
          <w:instrText xml:space="preserve"> PAGE   \* MERGEFORMAT </w:instrText>
        </w:r>
        <w:r>
          <w:fldChar w:fldCharType="separate"/>
        </w:r>
        <w:r w:rsidR="00392F0C">
          <w:rPr>
            <w:noProof/>
          </w:rPr>
          <w:t>7</w:t>
        </w:r>
        <w:r>
          <w:rPr>
            <w:noProof/>
          </w:rPr>
          <w:fldChar w:fldCharType="end"/>
        </w:r>
      </w:p>
    </w:sdtContent>
  </w:sdt>
  <w:p w:rsidR="00A5104E" w:rsidRDefault="00A51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04E" w:rsidRDefault="00A5104E" w:rsidP="009F79F3">
      <w:pPr>
        <w:spacing w:after="0" w:line="240" w:lineRule="auto"/>
      </w:pPr>
      <w:r>
        <w:separator/>
      </w:r>
    </w:p>
  </w:footnote>
  <w:footnote w:type="continuationSeparator" w:id="0">
    <w:p w:rsidR="00A5104E" w:rsidRDefault="00A5104E"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0833310"/>
    <w:multiLevelType w:val="hybridMultilevel"/>
    <w:tmpl w:val="CF162B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2754"/>
    <w:rsid w:val="00004AEA"/>
    <w:rsid w:val="00005220"/>
    <w:rsid w:val="00010DAE"/>
    <w:rsid w:val="00013E07"/>
    <w:rsid w:val="00016EE9"/>
    <w:rsid w:val="000170BB"/>
    <w:rsid w:val="0002242E"/>
    <w:rsid w:val="00022B79"/>
    <w:rsid w:val="00032EEF"/>
    <w:rsid w:val="0004033B"/>
    <w:rsid w:val="000415FB"/>
    <w:rsid w:val="000442B3"/>
    <w:rsid w:val="00051930"/>
    <w:rsid w:val="00051D44"/>
    <w:rsid w:val="000521BA"/>
    <w:rsid w:val="00052593"/>
    <w:rsid w:val="00055A37"/>
    <w:rsid w:val="00064A37"/>
    <w:rsid w:val="00065F01"/>
    <w:rsid w:val="0006625B"/>
    <w:rsid w:val="000804E1"/>
    <w:rsid w:val="00082269"/>
    <w:rsid w:val="00085670"/>
    <w:rsid w:val="00087299"/>
    <w:rsid w:val="00091680"/>
    <w:rsid w:val="0009282F"/>
    <w:rsid w:val="00092EA5"/>
    <w:rsid w:val="00095C89"/>
    <w:rsid w:val="000A7FEF"/>
    <w:rsid w:val="000B0237"/>
    <w:rsid w:val="000B28A2"/>
    <w:rsid w:val="000C02EB"/>
    <w:rsid w:val="000C0449"/>
    <w:rsid w:val="000C3CDF"/>
    <w:rsid w:val="000C3E16"/>
    <w:rsid w:val="000C423F"/>
    <w:rsid w:val="000D5B26"/>
    <w:rsid w:val="000E3390"/>
    <w:rsid w:val="000E6E5E"/>
    <w:rsid w:val="000E79C7"/>
    <w:rsid w:val="000F050E"/>
    <w:rsid w:val="000F1500"/>
    <w:rsid w:val="000F2D54"/>
    <w:rsid w:val="000F6ADB"/>
    <w:rsid w:val="00101B85"/>
    <w:rsid w:val="0010383F"/>
    <w:rsid w:val="00104ADB"/>
    <w:rsid w:val="00113BC2"/>
    <w:rsid w:val="001161F3"/>
    <w:rsid w:val="0012520A"/>
    <w:rsid w:val="00132E9C"/>
    <w:rsid w:val="00133EC0"/>
    <w:rsid w:val="00135E10"/>
    <w:rsid w:val="00136802"/>
    <w:rsid w:val="00141908"/>
    <w:rsid w:val="00142010"/>
    <w:rsid w:val="001426AC"/>
    <w:rsid w:val="001430DA"/>
    <w:rsid w:val="001438AA"/>
    <w:rsid w:val="0014447A"/>
    <w:rsid w:val="00152C3B"/>
    <w:rsid w:val="00153CE2"/>
    <w:rsid w:val="00154618"/>
    <w:rsid w:val="00163A55"/>
    <w:rsid w:val="001712C7"/>
    <w:rsid w:val="00174152"/>
    <w:rsid w:val="00175476"/>
    <w:rsid w:val="0017642C"/>
    <w:rsid w:val="001815D8"/>
    <w:rsid w:val="00184ED6"/>
    <w:rsid w:val="00191A6A"/>
    <w:rsid w:val="00191E07"/>
    <w:rsid w:val="001925F1"/>
    <w:rsid w:val="001936D3"/>
    <w:rsid w:val="001948AF"/>
    <w:rsid w:val="00195B8B"/>
    <w:rsid w:val="001971A1"/>
    <w:rsid w:val="001A42F6"/>
    <w:rsid w:val="001A58B0"/>
    <w:rsid w:val="001A78C2"/>
    <w:rsid w:val="001B0104"/>
    <w:rsid w:val="001B6C26"/>
    <w:rsid w:val="001C29D4"/>
    <w:rsid w:val="001C2ACE"/>
    <w:rsid w:val="001C3B33"/>
    <w:rsid w:val="001C76E2"/>
    <w:rsid w:val="001D45C1"/>
    <w:rsid w:val="001E019A"/>
    <w:rsid w:val="001E31FE"/>
    <w:rsid w:val="001E48EF"/>
    <w:rsid w:val="001E56B0"/>
    <w:rsid w:val="001E58D9"/>
    <w:rsid w:val="001E5B05"/>
    <w:rsid w:val="001E5E07"/>
    <w:rsid w:val="001E76A8"/>
    <w:rsid w:val="001F0080"/>
    <w:rsid w:val="001F4223"/>
    <w:rsid w:val="001F42A2"/>
    <w:rsid w:val="001F4D1E"/>
    <w:rsid w:val="001F5480"/>
    <w:rsid w:val="00200A55"/>
    <w:rsid w:val="002011CE"/>
    <w:rsid w:val="00204FAE"/>
    <w:rsid w:val="00207910"/>
    <w:rsid w:val="00212712"/>
    <w:rsid w:val="002138DF"/>
    <w:rsid w:val="00213C4A"/>
    <w:rsid w:val="002168D3"/>
    <w:rsid w:val="00216FE3"/>
    <w:rsid w:val="002174A7"/>
    <w:rsid w:val="0022559B"/>
    <w:rsid w:val="0022674B"/>
    <w:rsid w:val="002336DB"/>
    <w:rsid w:val="002337D7"/>
    <w:rsid w:val="00233B52"/>
    <w:rsid w:val="00240722"/>
    <w:rsid w:val="00243470"/>
    <w:rsid w:val="00244185"/>
    <w:rsid w:val="00245373"/>
    <w:rsid w:val="00250D18"/>
    <w:rsid w:val="002527CA"/>
    <w:rsid w:val="00253E03"/>
    <w:rsid w:val="00256CE7"/>
    <w:rsid w:val="0026344B"/>
    <w:rsid w:val="00280D73"/>
    <w:rsid w:val="002862FD"/>
    <w:rsid w:val="0028673F"/>
    <w:rsid w:val="00291B0C"/>
    <w:rsid w:val="002933A4"/>
    <w:rsid w:val="00296B0D"/>
    <w:rsid w:val="00297D8B"/>
    <w:rsid w:val="002A0075"/>
    <w:rsid w:val="002A12BE"/>
    <w:rsid w:val="002A19BA"/>
    <w:rsid w:val="002A51F5"/>
    <w:rsid w:val="002A7DEE"/>
    <w:rsid w:val="002B42B7"/>
    <w:rsid w:val="002B4DE2"/>
    <w:rsid w:val="002C2599"/>
    <w:rsid w:val="002C3558"/>
    <w:rsid w:val="002D03DC"/>
    <w:rsid w:val="002D45E0"/>
    <w:rsid w:val="002E2C41"/>
    <w:rsid w:val="002E693D"/>
    <w:rsid w:val="002F1C47"/>
    <w:rsid w:val="002F457A"/>
    <w:rsid w:val="002F7C0E"/>
    <w:rsid w:val="0030196C"/>
    <w:rsid w:val="0030411B"/>
    <w:rsid w:val="0030487E"/>
    <w:rsid w:val="003052D7"/>
    <w:rsid w:val="00306E94"/>
    <w:rsid w:val="00314821"/>
    <w:rsid w:val="00323AB9"/>
    <w:rsid w:val="00324721"/>
    <w:rsid w:val="00325928"/>
    <w:rsid w:val="00326837"/>
    <w:rsid w:val="00330E47"/>
    <w:rsid w:val="0034275B"/>
    <w:rsid w:val="0034430D"/>
    <w:rsid w:val="003479A6"/>
    <w:rsid w:val="00350EE0"/>
    <w:rsid w:val="00353622"/>
    <w:rsid w:val="0035614D"/>
    <w:rsid w:val="003616D5"/>
    <w:rsid w:val="00364075"/>
    <w:rsid w:val="00364BB7"/>
    <w:rsid w:val="00373842"/>
    <w:rsid w:val="0038628F"/>
    <w:rsid w:val="00387F8E"/>
    <w:rsid w:val="00391159"/>
    <w:rsid w:val="00391904"/>
    <w:rsid w:val="0039216F"/>
    <w:rsid w:val="003927C9"/>
    <w:rsid w:val="00392F0C"/>
    <w:rsid w:val="00394A00"/>
    <w:rsid w:val="00397730"/>
    <w:rsid w:val="003A26F8"/>
    <w:rsid w:val="003A49CC"/>
    <w:rsid w:val="003A4D76"/>
    <w:rsid w:val="003A779B"/>
    <w:rsid w:val="003B1E24"/>
    <w:rsid w:val="003B2A39"/>
    <w:rsid w:val="003B43A4"/>
    <w:rsid w:val="003C0306"/>
    <w:rsid w:val="003C29DB"/>
    <w:rsid w:val="003C7729"/>
    <w:rsid w:val="003D02AC"/>
    <w:rsid w:val="003D3AA3"/>
    <w:rsid w:val="003D72EE"/>
    <w:rsid w:val="003E1B90"/>
    <w:rsid w:val="003F004A"/>
    <w:rsid w:val="003F2D95"/>
    <w:rsid w:val="003F37D8"/>
    <w:rsid w:val="003F5540"/>
    <w:rsid w:val="00403770"/>
    <w:rsid w:val="00405FC6"/>
    <w:rsid w:val="00413FEE"/>
    <w:rsid w:val="0042516F"/>
    <w:rsid w:val="00425FB2"/>
    <w:rsid w:val="00427E8F"/>
    <w:rsid w:val="00430B31"/>
    <w:rsid w:val="00444372"/>
    <w:rsid w:val="00444C99"/>
    <w:rsid w:val="004559ED"/>
    <w:rsid w:val="00457ED5"/>
    <w:rsid w:val="00461CFC"/>
    <w:rsid w:val="0047695D"/>
    <w:rsid w:val="00476F39"/>
    <w:rsid w:val="004806D4"/>
    <w:rsid w:val="00481C3F"/>
    <w:rsid w:val="0048338E"/>
    <w:rsid w:val="00490855"/>
    <w:rsid w:val="004912B9"/>
    <w:rsid w:val="00492E90"/>
    <w:rsid w:val="00495146"/>
    <w:rsid w:val="00495A62"/>
    <w:rsid w:val="004A2604"/>
    <w:rsid w:val="004A6A14"/>
    <w:rsid w:val="004A74F8"/>
    <w:rsid w:val="004A7A34"/>
    <w:rsid w:val="004B2C6D"/>
    <w:rsid w:val="004B5DDA"/>
    <w:rsid w:val="004C373F"/>
    <w:rsid w:val="004C3E3A"/>
    <w:rsid w:val="004C6A98"/>
    <w:rsid w:val="004D6E09"/>
    <w:rsid w:val="004E00B7"/>
    <w:rsid w:val="004E15CA"/>
    <w:rsid w:val="004E4425"/>
    <w:rsid w:val="004E642C"/>
    <w:rsid w:val="004E7242"/>
    <w:rsid w:val="004E7C5B"/>
    <w:rsid w:val="004F0DF4"/>
    <w:rsid w:val="004F1AE0"/>
    <w:rsid w:val="004F1BB7"/>
    <w:rsid w:val="004F24B5"/>
    <w:rsid w:val="004F48CA"/>
    <w:rsid w:val="004F5D65"/>
    <w:rsid w:val="004F638F"/>
    <w:rsid w:val="00500C55"/>
    <w:rsid w:val="00501511"/>
    <w:rsid w:val="00504E39"/>
    <w:rsid w:val="00506298"/>
    <w:rsid w:val="00506FB2"/>
    <w:rsid w:val="00512186"/>
    <w:rsid w:val="0051268A"/>
    <w:rsid w:val="0051495A"/>
    <w:rsid w:val="00516105"/>
    <w:rsid w:val="005201F1"/>
    <w:rsid w:val="0053153A"/>
    <w:rsid w:val="0053482D"/>
    <w:rsid w:val="00535D92"/>
    <w:rsid w:val="00541EDA"/>
    <w:rsid w:val="005545A7"/>
    <w:rsid w:val="00554600"/>
    <w:rsid w:val="00554DE0"/>
    <w:rsid w:val="00557697"/>
    <w:rsid w:val="00557C25"/>
    <w:rsid w:val="00557DBF"/>
    <w:rsid w:val="005614DB"/>
    <w:rsid w:val="00570705"/>
    <w:rsid w:val="00574199"/>
    <w:rsid w:val="00574456"/>
    <w:rsid w:val="00580AF1"/>
    <w:rsid w:val="00581485"/>
    <w:rsid w:val="0058405F"/>
    <w:rsid w:val="005847C9"/>
    <w:rsid w:val="00585508"/>
    <w:rsid w:val="005858C7"/>
    <w:rsid w:val="00590A92"/>
    <w:rsid w:val="005A2521"/>
    <w:rsid w:val="005A5C58"/>
    <w:rsid w:val="005A7195"/>
    <w:rsid w:val="005B0FE6"/>
    <w:rsid w:val="005B62F9"/>
    <w:rsid w:val="005B7966"/>
    <w:rsid w:val="005B7A67"/>
    <w:rsid w:val="005C0253"/>
    <w:rsid w:val="005C45DB"/>
    <w:rsid w:val="005C4F76"/>
    <w:rsid w:val="005D0FCA"/>
    <w:rsid w:val="005D18A9"/>
    <w:rsid w:val="005D2D79"/>
    <w:rsid w:val="005F2868"/>
    <w:rsid w:val="005F4E60"/>
    <w:rsid w:val="005F635D"/>
    <w:rsid w:val="005F7159"/>
    <w:rsid w:val="00605535"/>
    <w:rsid w:val="00607632"/>
    <w:rsid w:val="00626A9C"/>
    <w:rsid w:val="00627872"/>
    <w:rsid w:val="00631146"/>
    <w:rsid w:val="00640366"/>
    <w:rsid w:val="0064050A"/>
    <w:rsid w:val="0064082F"/>
    <w:rsid w:val="00644AE5"/>
    <w:rsid w:val="006533F4"/>
    <w:rsid w:val="0065373F"/>
    <w:rsid w:val="00657BB0"/>
    <w:rsid w:val="00665ED2"/>
    <w:rsid w:val="0067399C"/>
    <w:rsid w:val="006847DF"/>
    <w:rsid w:val="00685596"/>
    <w:rsid w:val="00686793"/>
    <w:rsid w:val="006873AD"/>
    <w:rsid w:val="00690E31"/>
    <w:rsid w:val="00694F1F"/>
    <w:rsid w:val="006955D3"/>
    <w:rsid w:val="006A43FA"/>
    <w:rsid w:val="006A4497"/>
    <w:rsid w:val="006C1B04"/>
    <w:rsid w:val="006C27AD"/>
    <w:rsid w:val="006C39D6"/>
    <w:rsid w:val="006C6E07"/>
    <w:rsid w:val="006D3B8A"/>
    <w:rsid w:val="006D3E8C"/>
    <w:rsid w:val="006D59A1"/>
    <w:rsid w:val="006D5A6A"/>
    <w:rsid w:val="006D7FEA"/>
    <w:rsid w:val="006E1E56"/>
    <w:rsid w:val="006E7058"/>
    <w:rsid w:val="006F10CF"/>
    <w:rsid w:val="006F1553"/>
    <w:rsid w:val="006F77F2"/>
    <w:rsid w:val="006F7A78"/>
    <w:rsid w:val="00701824"/>
    <w:rsid w:val="007043D9"/>
    <w:rsid w:val="007072C3"/>
    <w:rsid w:val="007116DF"/>
    <w:rsid w:val="00713FB6"/>
    <w:rsid w:val="00716D89"/>
    <w:rsid w:val="00720676"/>
    <w:rsid w:val="007323B9"/>
    <w:rsid w:val="007359C2"/>
    <w:rsid w:val="0073756F"/>
    <w:rsid w:val="00743AC2"/>
    <w:rsid w:val="00745031"/>
    <w:rsid w:val="00750899"/>
    <w:rsid w:val="00752CF8"/>
    <w:rsid w:val="007561CD"/>
    <w:rsid w:val="00757632"/>
    <w:rsid w:val="0076248A"/>
    <w:rsid w:val="00764618"/>
    <w:rsid w:val="0076624B"/>
    <w:rsid w:val="0076646D"/>
    <w:rsid w:val="007777F8"/>
    <w:rsid w:val="007807E4"/>
    <w:rsid w:val="00784065"/>
    <w:rsid w:val="00787B54"/>
    <w:rsid w:val="00790970"/>
    <w:rsid w:val="00796EE1"/>
    <w:rsid w:val="00797BD2"/>
    <w:rsid w:val="007A5F6F"/>
    <w:rsid w:val="007A67B8"/>
    <w:rsid w:val="007B13AD"/>
    <w:rsid w:val="007B1427"/>
    <w:rsid w:val="007B1E10"/>
    <w:rsid w:val="007B6314"/>
    <w:rsid w:val="007C2F50"/>
    <w:rsid w:val="007C4462"/>
    <w:rsid w:val="007C6C9C"/>
    <w:rsid w:val="007D70C1"/>
    <w:rsid w:val="007D7F70"/>
    <w:rsid w:val="007E20FC"/>
    <w:rsid w:val="007E2B98"/>
    <w:rsid w:val="007F0560"/>
    <w:rsid w:val="007F0B9C"/>
    <w:rsid w:val="007F17F5"/>
    <w:rsid w:val="007F218B"/>
    <w:rsid w:val="007F2E57"/>
    <w:rsid w:val="007F4DD0"/>
    <w:rsid w:val="007F6267"/>
    <w:rsid w:val="007F7A73"/>
    <w:rsid w:val="00802820"/>
    <w:rsid w:val="00802888"/>
    <w:rsid w:val="008031F4"/>
    <w:rsid w:val="008035AD"/>
    <w:rsid w:val="00811091"/>
    <w:rsid w:val="008179C7"/>
    <w:rsid w:val="00825321"/>
    <w:rsid w:val="0082552E"/>
    <w:rsid w:val="00827615"/>
    <w:rsid w:val="008324F4"/>
    <w:rsid w:val="00850DB0"/>
    <w:rsid w:val="00853874"/>
    <w:rsid w:val="0085667E"/>
    <w:rsid w:val="00857144"/>
    <w:rsid w:val="00857FB5"/>
    <w:rsid w:val="00860B3E"/>
    <w:rsid w:val="008612D4"/>
    <w:rsid w:val="0086560E"/>
    <w:rsid w:val="00867659"/>
    <w:rsid w:val="00881C66"/>
    <w:rsid w:val="00884EBE"/>
    <w:rsid w:val="0088501F"/>
    <w:rsid w:val="008935AD"/>
    <w:rsid w:val="00896DD9"/>
    <w:rsid w:val="00896EF5"/>
    <w:rsid w:val="008A11E6"/>
    <w:rsid w:val="008A23FA"/>
    <w:rsid w:val="008A399B"/>
    <w:rsid w:val="008A4B5A"/>
    <w:rsid w:val="008A7815"/>
    <w:rsid w:val="008B4493"/>
    <w:rsid w:val="008B6C52"/>
    <w:rsid w:val="008B6F7B"/>
    <w:rsid w:val="008C1136"/>
    <w:rsid w:val="008D065F"/>
    <w:rsid w:val="008D4FF0"/>
    <w:rsid w:val="008D6A96"/>
    <w:rsid w:val="008E32E7"/>
    <w:rsid w:val="008E4456"/>
    <w:rsid w:val="008E4A88"/>
    <w:rsid w:val="008E4E0B"/>
    <w:rsid w:val="008E5425"/>
    <w:rsid w:val="008F0A53"/>
    <w:rsid w:val="008F33BA"/>
    <w:rsid w:val="009007FE"/>
    <w:rsid w:val="00901412"/>
    <w:rsid w:val="009031C2"/>
    <w:rsid w:val="00911C15"/>
    <w:rsid w:val="009123F4"/>
    <w:rsid w:val="00913CE5"/>
    <w:rsid w:val="00932FA8"/>
    <w:rsid w:val="009335A5"/>
    <w:rsid w:val="0093387C"/>
    <w:rsid w:val="00937288"/>
    <w:rsid w:val="009421D2"/>
    <w:rsid w:val="00944E96"/>
    <w:rsid w:val="00945DB0"/>
    <w:rsid w:val="00947277"/>
    <w:rsid w:val="009554F5"/>
    <w:rsid w:val="00961F71"/>
    <w:rsid w:val="00963AA7"/>
    <w:rsid w:val="00964F0D"/>
    <w:rsid w:val="00966276"/>
    <w:rsid w:val="009672CC"/>
    <w:rsid w:val="00967D5A"/>
    <w:rsid w:val="00975E53"/>
    <w:rsid w:val="00976966"/>
    <w:rsid w:val="00981FB2"/>
    <w:rsid w:val="00993C41"/>
    <w:rsid w:val="00994A5C"/>
    <w:rsid w:val="009A008C"/>
    <w:rsid w:val="009A1177"/>
    <w:rsid w:val="009A51EA"/>
    <w:rsid w:val="009B7BDB"/>
    <w:rsid w:val="009C3218"/>
    <w:rsid w:val="009C4EEC"/>
    <w:rsid w:val="009D1D6B"/>
    <w:rsid w:val="009D319C"/>
    <w:rsid w:val="009E0879"/>
    <w:rsid w:val="009F1B94"/>
    <w:rsid w:val="009F79F3"/>
    <w:rsid w:val="00A0184D"/>
    <w:rsid w:val="00A02684"/>
    <w:rsid w:val="00A046F6"/>
    <w:rsid w:val="00A071FA"/>
    <w:rsid w:val="00A102F1"/>
    <w:rsid w:val="00A14543"/>
    <w:rsid w:val="00A158A5"/>
    <w:rsid w:val="00A179DA"/>
    <w:rsid w:val="00A20517"/>
    <w:rsid w:val="00A32A8F"/>
    <w:rsid w:val="00A33AA8"/>
    <w:rsid w:val="00A34EB5"/>
    <w:rsid w:val="00A3549B"/>
    <w:rsid w:val="00A5104E"/>
    <w:rsid w:val="00A5277A"/>
    <w:rsid w:val="00A62A1B"/>
    <w:rsid w:val="00A674FC"/>
    <w:rsid w:val="00A67DA8"/>
    <w:rsid w:val="00A70E13"/>
    <w:rsid w:val="00A817FB"/>
    <w:rsid w:val="00AA6983"/>
    <w:rsid w:val="00AA7360"/>
    <w:rsid w:val="00AA7FBA"/>
    <w:rsid w:val="00AB2ADB"/>
    <w:rsid w:val="00AB79E6"/>
    <w:rsid w:val="00AB7C58"/>
    <w:rsid w:val="00AD2249"/>
    <w:rsid w:val="00AE0118"/>
    <w:rsid w:val="00AE3F0F"/>
    <w:rsid w:val="00AF3354"/>
    <w:rsid w:val="00AF4B21"/>
    <w:rsid w:val="00AF6E85"/>
    <w:rsid w:val="00B01468"/>
    <w:rsid w:val="00B03533"/>
    <w:rsid w:val="00B057F2"/>
    <w:rsid w:val="00B072D3"/>
    <w:rsid w:val="00B12BBD"/>
    <w:rsid w:val="00B13554"/>
    <w:rsid w:val="00B17847"/>
    <w:rsid w:val="00B17AAF"/>
    <w:rsid w:val="00B20E33"/>
    <w:rsid w:val="00B21EBB"/>
    <w:rsid w:val="00B22E61"/>
    <w:rsid w:val="00B2418E"/>
    <w:rsid w:val="00B27946"/>
    <w:rsid w:val="00B3153A"/>
    <w:rsid w:val="00B34E81"/>
    <w:rsid w:val="00B367BF"/>
    <w:rsid w:val="00B42E43"/>
    <w:rsid w:val="00B446A1"/>
    <w:rsid w:val="00B54A24"/>
    <w:rsid w:val="00B61CC4"/>
    <w:rsid w:val="00B62926"/>
    <w:rsid w:val="00B62D83"/>
    <w:rsid w:val="00B630A7"/>
    <w:rsid w:val="00B63ECF"/>
    <w:rsid w:val="00B64F59"/>
    <w:rsid w:val="00B6606F"/>
    <w:rsid w:val="00B666CA"/>
    <w:rsid w:val="00B717B6"/>
    <w:rsid w:val="00B7314F"/>
    <w:rsid w:val="00B75D49"/>
    <w:rsid w:val="00B811B9"/>
    <w:rsid w:val="00B827DC"/>
    <w:rsid w:val="00B8304D"/>
    <w:rsid w:val="00B86255"/>
    <w:rsid w:val="00B8771F"/>
    <w:rsid w:val="00B935CA"/>
    <w:rsid w:val="00B97EC4"/>
    <w:rsid w:val="00BA0BE3"/>
    <w:rsid w:val="00BA41DB"/>
    <w:rsid w:val="00BA596B"/>
    <w:rsid w:val="00BA74A2"/>
    <w:rsid w:val="00BB0FF8"/>
    <w:rsid w:val="00BB53A7"/>
    <w:rsid w:val="00BB76B7"/>
    <w:rsid w:val="00BC1387"/>
    <w:rsid w:val="00BC4EB3"/>
    <w:rsid w:val="00BD66A6"/>
    <w:rsid w:val="00BE2A78"/>
    <w:rsid w:val="00BE3299"/>
    <w:rsid w:val="00BE3FFB"/>
    <w:rsid w:val="00BE5BEF"/>
    <w:rsid w:val="00BF0048"/>
    <w:rsid w:val="00BF03E5"/>
    <w:rsid w:val="00BF1EA7"/>
    <w:rsid w:val="00BF7E32"/>
    <w:rsid w:val="00C04557"/>
    <w:rsid w:val="00C165BB"/>
    <w:rsid w:val="00C238CD"/>
    <w:rsid w:val="00C2623F"/>
    <w:rsid w:val="00C32CDD"/>
    <w:rsid w:val="00C44097"/>
    <w:rsid w:val="00C4481B"/>
    <w:rsid w:val="00C44BBB"/>
    <w:rsid w:val="00C46A9F"/>
    <w:rsid w:val="00C47E2C"/>
    <w:rsid w:val="00C51B73"/>
    <w:rsid w:val="00C51DEB"/>
    <w:rsid w:val="00C549BF"/>
    <w:rsid w:val="00C5650D"/>
    <w:rsid w:val="00C63E79"/>
    <w:rsid w:val="00C63EFE"/>
    <w:rsid w:val="00C67B83"/>
    <w:rsid w:val="00C67D6F"/>
    <w:rsid w:val="00C70BED"/>
    <w:rsid w:val="00C71DE1"/>
    <w:rsid w:val="00C73661"/>
    <w:rsid w:val="00C757DF"/>
    <w:rsid w:val="00C75CEB"/>
    <w:rsid w:val="00C8225A"/>
    <w:rsid w:val="00C92A9F"/>
    <w:rsid w:val="00C92ED0"/>
    <w:rsid w:val="00C9370C"/>
    <w:rsid w:val="00C93BC1"/>
    <w:rsid w:val="00C94B26"/>
    <w:rsid w:val="00CA4B9C"/>
    <w:rsid w:val="00CA667E"/>
    <w:rsid w:val="00CA6EB9"/>
    <w:rsid w:val="00CB040C"/>
    <w:rsid w:val="00CB29E8"/>
    <w:rsid w:val="00CB500A"/>
    <w:rsid w:val="00CB66E0"/>
    <w:rsid w:val="00CC0DD5"/>
    <w:rsid w:val="00CC129E"/>
    <w:rsid w:val="00CD1FAB"/>
    <w:rsid w:val="00CD30B0"/>
    <w:rsid w:val="00CD38E7"/>
    <w:rsid w:val="00CE0E53"/>
    <w:rsid w:val="00CE5F48"/>
    <w:rsid w:val="00CE608F"/>
    <w:rsid w:val="00CF0075"/>
    <w:rsid w:val="00CF353D"/>
    <w:rsid w:val="00D019F6"/>
    <w:rsid w:val="00D03B58"/>
    <w:rsid w:val="00D06A45"/>
    <w:rsid w:val="00D0716F"/>
    <w:rsid w:val="00D12F7A"/>
    <w:rsid w:val="00D154D4"/>
    <w:rsid w:val="00D16A7E"/>
    <w:rsid w:val="00D172B3"/>
    <w:rsid w:val="00D172BC"/>
    <w:rsid w:val="00D20E60"/>
    <w:rsid w:val="00D21319"/>
    <w:rsid w:val="00D261A0"/>
    <w:rsid w:val="00D27C4C"/>
    <w:rsid w:val="00D353EC"/>
    <w:rsid w:val="00D40BC9"/>
    <w:rsid w:val="00D518AF"/>
    <w:rsid w:val="00D5203F"/>
    <w:rsid w:val="00D602E5"/>
    <w:rsid w:val="00D6282F"/>
    <w:rsid w:val="00D62A2D"/>
    <w:rsid w:val="00D62C1A"/>
    <w:rsid w:val="00D64243"/>
    <w:rsid w:val="00D67893"/>
    <w:rsid w:val="00D70541"/>
    <w:rsid w:val="00D75B74"/>
    <w:rsid w:val="00D83760"/>
    <w:rsid w:val="00D84A0A"/>
    <w:rsid w:val="00D86157"/>
    <w:rsid w:val="00D914C3"/>
    <w:rsid w:val="00D919E3"/>
    <w:rsid w:val="00D966BD"/>
    <w:rsid w:val="00DA096E"/>
    <w:rsid w:val="00DB0E93"/>
    <w:rsid w:val="00DB41B8"/>
    <w:rsid w:val="00DB42F1"/>
    <w:rsid w:val="00DB68D1"/>
    <w:rsid w:val="00DB795D"/>
    <w:rsid w:val="00DC008F"/>
    <w:rsid w:val="00DC016A"/>
    <w:rsid w:val="00DC2753"/>
    <w:rsid w:val="00DC4125"/>
    <w:rsid w:val="00DD631C"/>
    <w:rsid w:val="00DE0304"/>
    <w:rsid w:val="00DE1B4A"/>
    <w:rsid w:val="00DE1CFA"/>
    <w:rsid w:val="00DE4A96"/>
    <w:rsid w:val="00DE4C12"/>
    <w:rsid w:val="00DF2792"/>
    <w:rsid w:val="00DF2F46"/>
    <w:rsid w:val="00DF5379"/>
    <w:rsid w:val="00E06F86"/>
    <w:rsid w:val="00E1193B"/>
    <w:rsid w:val="00E1263F"/>
    <w:rsid w:val="00E139B7"/>
    <w:rsid w:val="00E150A1"/>
    <w:rsid w:val="00E160A2"/>
    <w:rsid w:val="00E17150"/>
    <w:rsid w:val="00E179E4"/>
    <w:rsid w:val="00E26CEA"/>
    <w:rsid w:val="00E27D1D"/>
    <w:rsid w:val="00E30ED6"/>
    <w:rsid w:val="00E347FE"/>
    <w:rsid w:val="00E3547E"/>
    <w:rsid w:val="00E4110C"/>
    <w:rsid w:val="00E50BC2"/>
    <w:rsid w:val="00E5297B"/>
    <w:rsid w:val="00E533E2"/>
    <w:rsid w:val="00E61303"/>
    <w:rsid w:val="00E620E9"/>
    <w:rsid w:val="00E62893"/>
    <w:rsid w:val="00E73BA3"/>
    <w:rsid w:val="00E745DE"/>
    <w:rsid w:val="00E755EC"/>
    <w:rsid w:val="00E83A5B"/>
    <w:rsid w:val="00E943F9"/>
    <w:rsid w:val="00E95373"/>
    <w:rsid w:val="00E9710A"/>
    <w:rsid w:val="00E972DB"/>
    <w:rsid w:val="00EA3C5C"/>
    <w:rsid w:val="00EA5A24"/>
    <w:rsid w:val="00EB6F2C"/>
    <w:rsid w:val="00EB7714"/>
    <w:rsid w:val="00EC2D71"/>
    <w:rsid w:val="00EC2FFF"/>
    <w:rsid w:val="00EC36C1"/>
    <w:rsid w:val="00EC6870"/>
    <w:rsid w:val="00EC6E15"/>
    <w:rsid w:val="00EC7B21"/>
    <w:rsid w:val="00ED2A1C"/>
    <w:rsid w:val="00ED3E52"/>
    <w:rsid w:val="00ED5860"/>
    <w:rsid w:val="00EE0708"/>
    <w:rsid w:val="00EE24C3"/>
    <w:rsid w:val="00EF25C2"/>
    <w:rsid w:val="00EF6377"/>
    <w:rsid w:val="00EF7A87"/>
    <w:rsid w:val="00F006EA"/>
    <w:rsid w:val="00F03613"/>
    <w:rsid w:val="00F03E24"/>
    <w:rsid w:val="00F13599"/>
    <w:rsid w:val="00F14CB7"/>
    <w:rsid w:val="00F22683"/>
    <w:rsid w:val="00F53403"/>
    <w:rsid w:val="00F55333"/>
    <w:rsid w:val="00F570D8"/>
    <w:rsid w:val="00F60B3E"/>
    <w:rsid w:val="00F6406B"/>
    <w:rsid w:val="00F648F8"/>
    <w:rsid w:val="00F64931"/>
    <w:rsid w:val="00F666EA"/>
    <w:rsid w:val="00F70A7D"/>
    <w:rsid w:val="00F71DC9"/>
    <w:rsid w:val="00F72372"/>
    <w:rsid w:val="00F72D66"/>
    <w:rsid w:val="00F81894"/>
    <w:rsid w:val="00F83AE7"/>
    <w:rsid w:val="00F923DD"/>
    <w:rsid w:val="00F929FE"/>
    <w:rsid w:val="00F92CA3"/>
    <w:rsid w:val="00F95543"/>
    <w:rsid w:val="00F95AEA"/>
    <w:rsid w:val="00FA1631"/>
    <w:rsid w:val="00FA2078"/>
    <w:rsid w:val="00FA4783"/>
    <w:rsid w:val="00FB4978"/>
    <w:rsid w:val="00FB6797"/>
    <w:rsid w:val="00FC3B97"/>
    <w:rsid w:val="00FC4657"/>
    <w:rsid w:val="00FC4B6B"/>
    <w:rsid w:val="00FC4C92"/>
    <w:rsid w:val="00FC5FED"/>
    <w:rsid w:val="00FC6271"/>
    <w:rsid w:val="00FD4F4C"/>
    <w:rsid w:val="00FD6DC3"/>
    <w:rsid w:val="00FE1499"/>
    <w:rsid w:val="00FE35D4"/>
    <w:rsid w:val="00FE737C"/>
    <w:rsid w:val="00FF28B8"/>
    <w:rsid w:val="00FF48FD"/>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F54CB-F1DA-4779-AE0B-6495CBBF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7</Pages>
  <Words>3178</Words>
  <Characters>18118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55</cp:revision>
  <cp:lastPrinted>2020-02-25T22:26:00Z</cp:lastPrinted>
  <dcterms:created xsi:type="dcterms:W3CDTF">2020-08-18T20:52:00Z</dcterms:created>
  <dcterms:modified xsi:type="dcterms:W3CDTF">2020-08-21T19:11:00Z</dcterms:modified>
</cp:coreProperties>
</file>